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5A6B" w14:textId="77777777" w:rsidR="00C26BAA" w:rsidRPr="00A20E62" w:rsidRDefault="00CB27ED" w:rsidP="00865315">
      <w:pPr>
        <w:spacing w:after="0" w:line="240" w:lineRule="auto"/>
        <w:ind w:right="-45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noProof/>
          <w:sz w:val="24"/>
          <w:szCs w:val="24"/>
          <w:lang w:val="id-ID" w:eastAsia="id-ID"/>
        </w:rPr>
        <w:drawing>
          <wp:inline distT="0" distB="0" distL="0" distR="0" wp14:anchorId="54B63A22" wp14:editId="6DE11F3D">
            <wp:extent cx="1065650" cy="1158240"/>
            <wp:effectExtent l="0" t="0" r="127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927" cy="116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EC3B0" w14:textId="77777777" w:rsidR="00865315" w:rsidRPr="00A20E62" w:rsidRDefault="00865315" w:rsidP="00865315">
      <w:pPr>
        <w:spacing w:after="0" w:line="240" w:lineRule="auto"/>
        <w:ind w:right="-45"/>
        <w:jc w:val="center"/>
        <w:rPr>
          <w:rFonts w:ascii="Calibri" w:eastAsia="Calibri" w:hAnsi="Calibri" w:cs="Times New Roman"/>
          <w:sz w:val="24"/>
          <w:szCs w:val="24"/>
        </w:rPr>
      </w:pPr>
    </w:p>
    <w:p w14:paraId="4B262ADA" w14:textId="77777777" w:rsidR="00B41F31" w:rsidRPr="00306A52" w:rsidRDefault="00B41F31" w:rsidP="00865315">
      <w:pPr>
        <w:spacing w:after="0" w:line="240" w:lineRule="auto"/>
        <w:ind w:right="-45"/>
        <w:jc w:val="center"/>
        <w:rPr>
          <w:rFonts w:ascii="Calibri" w:eastAsia="Calibri" w:hAnsi="Calibri" w:cs="Times New Roman"/>
          <w:sz w:val="14"/>
          <w:szCs w:val="24"/>
        </w:rPr>
      </w:pPr>
    </w:p>
    <w:p w14:paraId="1246C6F6" w14:textId="77777777" w:rsidR="00C26BAA" w:rsidRPr="003F31EC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b/>
          <w:sz w:val="24"/>
          <w:szCs w:val="24"/>
          <w:lang w:val="fi-FI"/>
        </w:rPr>
      </w:pPr>
      <w:r w:rsidRPr="003F31EC">
        <w:rPr>
          <w:rFonts w:ascii="Bookman Old Style" w:eastAsia="Calibri" w:hAnsi="Bookman Old Style" w:cs="Times New Roman"/>
          <w:b/>
          <w:sz w:val="24"/>
          <w:szCs w:val="24"/>
          <w:lang w:val="fi-FI"/>
        </w:rPr>
        <w:t xml:space="preserve">GUBERNUR KALIMANTAN </w:t>
      </w:r>
      <w:r w:rsidR="0003731E" w:rsidRPr="003F31EC">
        <w:rPr>
          <w:rFonts w:ascii="Bookman Old Style" w:eastAsia="Calibri" w:hAnsi="Bookman Old Style" w:cs="Times New Roman"/>
          <w:b/>
          <w:color w:val="000000" w:themeColor="text1"/>
          <w:sz w:val="24"/>
          <w:szCs w:val="24"/>
          <w:lang w:val="fi-FI"/>
        </w:rPr>
        <w:t>UTARA</w:t>
      </w:r>
    </w:p>
    <w:p w14:paraId="404B9612" w14:textId="77777777" w:rsidR="00C26BAA" w:rsidRPr="003F31EC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b/>
          <w:sz w:val="24"/>
          <w:szCs w:val="24"/>
          <w:lang w:val="fi-FI"/>
        </w:rPr>
      </w:pPr>
    </w:p>
    <w:p w14:paraId="2EC90E0D" w14:textId="77777777" w:rsidR="00C26BAA" w:rsidRPr="003F31EC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  <w:lang w:val="fi-FI"/>
        </w:rPr>
      </w:pPr>
      <w:r w:rsidRPr="003F31EC">
        <w:rPr>
          <w:rFonts w:ascii="Bookman Old Style" w:eastAsia="Calibri" w:hAnsi="Bookman Old Style" w:cs="Times New Roman"/>
          <w:sz w:val="24"/>
          <w:szCs w:val="24"/>
          <w:lang w:val="fi-FI"/>
        </w:rPr>
        <w:t>KEPUTUSAN GUBERNUR KALIMANTA</w:t>
      </w:r>
      <w:r w:rsidRPr="003F31EC">
        <w:rPr>
          <w:rFonts w:ascii="Bookman Old Style" w:eastAsia="Calibri" w:hAnsi="Bookman Old Style" w:cs="Times New Roman"/>
          <w:color w:val="000000" w:themeColor="text1"/>
          <w:sz w:val="24"/>
          <w:szCs w:val="24"/>
          <w:lang w:val="fi-FI"/>
        </w:rPr>
        <w:t xml:space="preserve">N </w:t>
      </w:r>
      <w:r w:rsidR="0003731E" w:rsidRPr="003F31EC">
        <w:rPr>
          <w:rFonts w:ascii="Bookman Old Style" w:eastAsia="Calibri" w:hAnsi="Bookman Old Style" w:cs="Times New Roman"/>
          <w:color w:val="000000" w:themeColor="text1"/>
          <w:sz w:val="24"/>
          <w:szCs w:val="24"/>
          <w:lang w:val="fi-FI"/>
        </w:rPr>
        <w:t>UTARA</w:t>
      </w:r>
    </w:p>
    <w:p w14:paraId="722CD692" w14:textId="7E373FF3" w:rsidR="00C26BAA" w:rsidRPr="00C26BAA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C26BAA">
        <w:rPr>
          <w:rFonts w:ascii="Bookman Old Style" w:eastAsia="Calibri" w:hAnsi="Bookman Old Style" w:cs="Times New Roman"/>
          <w:sz w:val="24"/>
          <w:szCs w:val="24"/>
        </w:rPr>
        <w:t xml:space="preserve">NOMOR </w:t>
      </w:r>
      <w:r w:rsidR="00497B20">
        <w:rPr>
          <w:rFonts w:ascii="Bookman Old Style" w:eastAsia="Calibri" w:hAnsi="Bookman Old Style" w:cs="Times New Roman"/>
          <w:sz w:val="24"/>
          <w:szCs w:val="24"/>
        </w:rPr>
        <w:t>………………………..</w:t>
      </w:r>
    </w:p>
    <w:p w14:paraId="3D3094AD" w14:textId="77777777" w:rsidR="00C26BAA" w:rsidRPr="00C26BAA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14:paraId="0BC49195" w14:textId="77777777" w:rsidR="00C26BAA" w:rsidRPr="00C26BAA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C26BAA">
        <w:rPr>
          <w:rFonts w:ascii="Bookman Old Style" w:eastAsia="Calibri" w:hAnsi="Bookman Old Style" w:cs="Times New Roman"/>
          <w:sz w:val="24"/>
          <w:szCs w:val="24"/>
        </w:rPr>
        <w:t>TENTANG</w:t>
      </w:r>
    </w:p>
    <w:p w14:paraId="0F11C7B7" w14:textId="77777777" w:rsidR="00C26BAA" w:rsidRPr="00C26BAA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</w:rPr>
      </w:pPr>
    </w:p>
    <w:p w14:paraId="119E063B" w14:textId="77777777" w:rsidR="00497B20" w:rsidRDefault="00034A87" w:rsidP="00306A52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</w:rPr>
      </w:pPr>
      <w:bookmarkStart w:id="0" w:name="_Hlk127856916"/>
      <w:r>
        <w:rPr>
          <w:rFonts w:ascii="Bookman Old Style" w:eastAsia="Calibri" w:hAnsi="Bookman Old Style" w:cs="Times New Roman"/>
          <w:bCs/>
          <w:sz w:val="24"/>
          <w:szCs w:val="24"/>
        </w:rPr>
        <w:t xml:space="preserve">PEMBENTUKAN </w:t>
      </w:r>
      <w:r w:rsidR="00FD0B55" w:rsidRPr="00FD0B55">
        <w:rPr>
          <w:rFonts w:ascii="Bookman Old Style" w:eastAsia="Calibri" w:hAnsi="Bookman Old Style" w:cs="Times New Roman"/>
          <w:bCs/>
          <w:sz w:val="24"/>
          <w:szCs w:val="24"/>
        </w:rPr>
        <w:t xml:space="preserve">TIM </w:t>
      </w:r>
      <w:r w:rsidR="0003731E">
        <w:rPr>
          <w:rFonts w:ascii="Bookman Old Style" w:eastAsia="Calibri" w:hAnsi="Bookman Old Style" w:cs="Times New Roman"/>
          <w:bCs/>
          <w:sz w:val="24"/>
          <w:szCs w:val="24"/>
        </w:rPr>
        <w:t>PENYUSUN DOKUMEN</w:t>
      </w:r>
      <w:r w:rsidR="00FD0B55" w:rsidRPr="00FD0B55">
        <w:rPr>
          <w:rFonts w:ascii="Bookman Old Style" w:eastAsia="Calibri" w:hAnsi="Bookman Old Style" w:cs="Times New Roman"/>
          <w:bCs/>
          <w:sz w:val="24"/>
          <w:szCs w:val="24"/>
        </w:rPr>
        <w:t xml:space="preserve"> </w:t>
      </w:r>
      <w:r w:rsidR="0003731E">
        <w:rPr>
          <w:rFonts w:ascii="Bookman Old Style" w:eastAsia="Calibri" w:hAnsi="Bookman Old Style" w:cs="Times New Roman"/>
          <w:bCs/>
          <w:sz w:val="24"/>
          <w:szCs w:val="24"/>
        </w:rPr>
        <w:t xml:space="preserve">USULAN TAMAN BUMI (GEOPARK) </w:t>
      </w:r>
      <w:commentRangeStart w:id="1"/>
      <w:r w:rsidR="006B1502" w:rsidRPr="00497B20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</w:rPr>
        <w:t>BATU BENAU SAJAU</w:t>
      </w:r>
      <w:r w:rsidR="00497B20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</w:rPr>
        <w:t xml:space="preserve"> </w:t>
      </w:r>
      <w:commentRangeEnd w:id="1"/>
      <w:r w:rsidR="00CA2DFA">
        <w:rPr>
          <w:rStyle w:val="CommentReference"/>
        </w:rPr>
        <w:commentReference w:id="1"/>
      </w:r>
      <w:r w:rsidR="00497B20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</w:rPr>
        <w:t>KABUPATEN</w:t>
      </w:r>
      <w:r w:rsidR="006B1502" w:rsidRPr="00497B20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</w:rPr>
        <w:t xml:space="preserve"> BULUNGAN </w:t>
      </w:r>
    </w:p>
    <w:bookmarkEnd w:id="0"/>
    <w:p w14:paraId="38276F01" w14:textId="310107C3" w:rsidR="00670B98" w:rsidRPr="003F31EC" w:rsidRDefault="00497B20" w:rsidP="00306A52">
      <w:pPr>
        <w:spacing w:after="0" w:line="240" w:lineRule="auto"/>
        <w:ind w:right="-49"/>
        <w:jc w:val="center"/>
        <w:rPr>
          <w:rFonts w:ascii="Bookman Old Style" w:hAnsi="Bookman Old Style" w:cs="Times New Roman"/>
          <w:sz w:val="24"/>
          <w:szCs w:val="24"/>
          <w:lang w:val="fi-FI"/>
        </w:rPr>
      </w:pPr>
      <w:r w:rsidRPr="003F31EC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  <w:lang w:val="fi-FI"/>
        </w:rPr>
        <w:t xml:space="preserve">PROVINSI </w:t>
      </w:r>
      <w:r w:rsidR="006B1502" w:rsidRPr="003F31EC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  <w:lang w:val="fi-FI"/>
        </w:rPr>
        <w:t xml:space="preserve"> KALIMANTAN UTARA</w:t>
      </w:r>
    </w:p>
    <w:p w14:paraId="5BDA43B1" w14:textId="77777777" w:rsidR="00C26BAA" w:rsidRPr="003F31EC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5F63BE55" w14:textId="77777777" w:rsidR="00C26BAA" w:rsidRPr="003F31EC" w:rsidRDefault="00C26BAA" w:rsidP="00EE1010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4"/>
          <w:szCs w:val="24"/>
          <w:lang w:val="fi-FI"/>
        </w:rPr>
      </w:pPr>
      <w:r w:rsidRPr="003F31EC">
        <w:rPr>
          <w:rFonts w:ascii="Bookman Old Style" w:eastAsia="Calibri" w:hAnsi="Bookman Old Style" w:cs="Times New Roman"/>
          <w:sz w:val="24"/>
          <w:szCs w:val="24"/>
          <w:lang w:val="fi-FI"/>
        </w:rPr>
        <w:t xml:space="preserve">GUBERNUR KALIMANTAN </w:t>
      </w:r>
      <w:r w:rsidR="0003731E" w:rsidRPr="003F31EC">
        <w:rPr>
          <w:rFonts w:ascii="Bookman Old Style" w:eastAsia="Calibri" w:hAnsi="Bookman Old Style" w:cs="Times New Roman"/>
          <w:sz w:val="24"/>
          <w:szCs w:val="24"/>
          <w:lang w:val="fi-FI"/>
        </w:rPr>
        <w:t>UTARA</w:t>
      </w:r>
      <w:r w:rsidRPr="003F31EC">
        <w:rPr>
          <w:rFonts w:ascii="Bookman Old Style" w:eastAsia="Calibri" w:hAnsi="Bookman Old Style" w:cs="Times New Roman"/>
          <w:sz w:val="24"/>
          <w:szCs w:val="24"/>
          <w:lang w:val="fi-FI"/>
        </w:rPr>
        <w:t>,</w:t>
      </w:r>
    </w:p>
    <w:p w14:paraId="1089A557" w14:textId="77777777" w:rsidR="00C26BAA" w:rsidRPr="003F31EC" w:rsidRDefault="00C26BAA" w:rsidP="00943067">
      <w:pPr>
        <w:spacing w:after="0" w:line="240" w:lineRule="auto"/>
        <w:ind w:right="-49"/>
        <w:jc w:val="center"/>
        <w:rPr>
          <w:rFonts w:ascii="Bookman Old Style" w:eastAsia="Calibri" w:hAnsi="Bookman Old Style" w:cs="Times New Roman"/>
          <w:sz w:val="20"/>
          <w:szCs w:val="24"/>
          <w:lang w:val="fi-FI"/>
        </w:rPr>
      </w:pPr>
    </w:p>
    <w:tbl>
      <w:tblPr>
        <w:tblStyle w:val="TableGrid"/>
        <w:tblW w:w="95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7138"/>
      </w:tblGrid>
      <w:tr w:rsidR="00C26BAA" w:rsidRPr="00C26BAA" w14:paraId="7B95E33F" w14:textId="77777777" w:rsidTr="00110596">
        <w:tc>
          <w:tcPr>
            <w:tcW w:w="2127" w:type="dxa"/>
          </w:tcPr>
          <w:p w14:paraId="0B98A1A6" w14:textId="77777777" w:rsidR="00C26BAA" w:rsidRPr="00C26BAA" w:rsidRDefault="00C26BAA" w:rsidP="00EE1010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36" w:type="dxa"/>
          </w:tcPr>
          <w:p w14:paraId="797E02C4" w14:textId="77777777" w:rsidR="00C26BAA" w:rsidRPr="00C26BAA" w:rsidRDefault="00C26BAA" w:rsidP="00EE1010">
            <w:pPr>
              <w:ind w:right="625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723D1282" w14:textId="3DEDDD06" w:rsidR="00C26BAA" w:rsidRPr="00D57DBC" w:rsidRDefault="00B6738B" w:rsidP="005A7E48">
            <w:pPr>
              <w:numPr>
                <w:ilvl w:val="0"/>
                <w:numId w:val="2"/>
              </w:numPr>
              <w:ind w:left="387" w:right="171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  <w:lang w:val="en-ID"/>
              </w:rPr>
            </w:pPr>
            <w:commentRangeStart w:id="2"/>
            <w:proofErr w:type="spellStart"/>
            <w:r w:rsidRPr="00D57DBC">
              <w:rPr>
                <w:rFonts w:ascii="Bookman Old Style" w:eastAsia="Calibri" w:hAnsi="Bookman Old Style" w:cs="Times New Roman"/>
                <w:sz w:val="24"/>
                <w:szCs w:val="24"/>
              </w:rPr>
              <w:t>b</w:t>
            </w:r>
            <w:r w:rsidR="00C26BAA" w:rsidRPr="00D57DBC">
              <w:rPr>
                <w:rFonts w:ascii="Bookman Old Style" w:eastAsia="Calibri" w:hAnsi="Bookman Old Style" w:cs="Times New Roman"/>
                <w:sz w:val="24"/>
                <w:szCs w:val="24"/>
              </w:rPr>
              <w:t>ahwa</w:t>
            </w:r>
            <w:proofErr w:type="spellEnd"/>
            <w:r w:rsidRPr="00D57DB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03731E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 xml:space="preserve">Kawasan </w:t>
            </w:r>
            <w:r w:rsidR="007856AF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Batu Benau Sajau</w:t>
            </w:r>
            <w:r w:rsidR="0003731E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 xml:space="preserve"> mempunyai nilai geologi yang tinggi, unik, khas dan situs prasejarah zaman kuarter pleistosen, serta fungsi sebagai</w:t>
            </w:r>
            <w:r w:rsidR="005C2101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 xml:space="preserve"> imbuhan / penyimpan Air Tanah (AT) dalam bentuk aquifer, telaga, danau bawah tanah, </w:t>
            </w:r>
            <w:commentRangeStart w:id="3"/>
            <w:r w:rsidR="005C2101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 xml:space="preserve">pengontrol muka air tanah di 5 (lima) </w:t>
            </w:r>
            <w:commentRangeEnd w:id="3"/>
            <w:r w:rsidR="00DC74FA">
              <w:rPr>
                <w:rStyle w:val="CommentReference"/>
              </w:rPr>
              <w:commentReference w:id="3"/>
            </w:r>
            <w:r w:rsidR="007856AF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di Gunung Batu Benau Sajau Kabu</w:t>
            </w:r>
            <w:r w:rsidR="009C2B6F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p</w:t>
            </w:r>
            <w:r w:rsidR="007856AF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aten Bulungan Provinsi Kalimantan Utara</w:t>
            </w:r>
            <w:r w:rsidR="005C2101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, yang diharapkan dapat menumbuhkan potensi ekonomi</w:t>
            </w:r>
            <w:r w:rsidR="00043CB1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, potensi penelitian, potensi pendidikan dan kebudayaan serta potensi pariwisata untuk dikembangkan dengan tahapan penyusunan dokumen usulan Taman Bumi (Geopark)</w:t>
            </w:r>
            <w:r w:rsidR="00FD0B55" w:rsidRPr="00FD0B55">
              <w:rPr>
                <w:rFonts w:ascii="Bookman Old Style" w:eastAsia="Calibri" w:hAnsi="Bookman Old Style" w:cs="Times New Roman"/>
                <w:sz w:val="24"/>
                <w:szCs w:val="24"/>
                <w:lang w:val="sv-SE"/>
              </w:rPr>
              <w:t>;</w:t>
            </w:r>
            <w:commentRangeEnd w:id="2"/>
            <w:r w:rsidR="00E96FFE">
              <w:rPr>
                <w:rStyle w:val="CommentReference"/>
              </w:rPr>
              <w:commentReference w:id="2"/>
            </w:r>
          </w:p>
          <w:p w14:paraId="2BFC086D" w14:textId="77777777" w:rsidR="00C26BAA" w:rsidRPr="00C26BAA" w:rsidRDefault="00C26BAA" w:rsidP="00EE1010">
            <w:pPr>
              <w:tabs>
                <w:tab w:val="left" w:pos="2610"/>
              </w:tabs>
              <w:ind w:right="171"/>
              <w:jc w:val="both"/>
              <w:rPr>
                <w:rFonts w:ascii="Bookman Old Style" w:eastAsia="Calibri" w:hAnsi="Bookman Old Style" w:cs="Times New Roman"/>
                <w:sz w:val="14"/>
                <w:szCs w:val="24"/>
              </w:rPr>
            </w:pPr>
          </w:p>
          <w:p w14:paraId="7EDC1988" w14:textId="77777777" w:rsidR="00C26BAA" w:rsidRPr="00C26BAA" w:rsidRDefault="00C26BAA" w:rsidP="00EE1010">
            <w:pPr>
              <w:numPr>
                <w:ilvl w:val="0"/>
                <w:numId w:val="2"/>
              </w:numPr>
              <w:ind w:left="387" w:right="171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bahwa</w:t>
            </w:r>
            <w:proofErr w:type="spellEnd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Pasal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4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Peraturan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Presiden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9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2019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Pengembangan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Taman Bumi (Geopark), </w:t>
            </w:r>
            <w:proofErr w:type="spellStart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>Pemerintah</w:t>
            </w:r>
            <w:proofErr w:type="spellEnd"/>
            <w:r w:rsidR="00043CB1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Daerah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sesuai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kewenangannya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dapat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mengembangkan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Taman Bumi (Geopark)</w:t>
            </w:r>
            <w:r w:rsidR="00754702" w:rsidRPr="00754702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14:paraId="5CCC71BD" w14:textId="77777777" w:rsidR="00C26BAA" w:rsidRPr="00C26BAA" w:rsidRDefault="00C26BAA" w:rsidP="00EE1010">
            <w:pPr>
              <w:ind w:left="27" w:right="171"/>
              <w:jc w:val="both"/>
              <w:rPr>
                <w:rFonts w:ascii="Bookman Old Style" w:eastAsia="Calibri" w:hAnsi="Bookman Old Style" w:cs="Times New Roman"/>
                <w:sz w:val="14"/>
                <w:szCs w:val="24"/>
              </w:rPr>
            </w:pPr>
          </w:p>
          <w:p w14:paraId="2A3438E7" w14:textId="77777777" w:rsidR="00BC192C" w:rsidRPr="00754702" w:rsidRDefault="00C26BAA" w:rsidP="00754702">
            <w:pPr>
              <w:numPr>
                <w:ilvl w:val="0"/>
                <w:numId w:val="2"/>
              </w:numPr>
              <w:ind w:left="387" w:right="171"/>
              <w:contextualSpacing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proofErr w:type="spellStart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bahwa</w:t>
            </w:r>
            <w:proofErr w:type="spellEnd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C8398F" w:rsidRPr="00C8398F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 xml:space="preserve">berdasarkan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pertimbangan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sebagaimana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>dimaksud</w:t>
            </w:r>
            <w:proofErr w:type="spellEnd"/>
            <w:r w:rsidR="00BF406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>huruf</w:t>
            </w:r>
            <w:proofErr w:type="spellEnd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 dan </w:t>
            </w:r>
            <w:proofErr w:type="spellStart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>huruf</w:t>
            </w:r>
            <w:proofErr w:type="spellEnd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b, </w:t>
            </w:r>
            <w:proofErr w:type="spellStart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>perlu</w:t>
            </w:r>
            <w:proofErr w:type="spellEnd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>membentuk</w:t>
            </w:r>
            <w:proofErr w:type="spellEnd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Tim </w:t>
            </w:r>
            <w:proofErr w:type="spellStart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>Penyusun</w:t>
            </w:r>
            <w:proofErr w:type="spellEnd"/>
            <w:r w:rsidR="004946C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254EFF">
              <w:rPr>
                <w:rFonts w:ascii="Bookman Old Style" w:eastAsia="Calibri" w:hAnsi="Bookman Old Style" w:cs="Times New Roman"/>
                <w:sz w:val="24"/>
                <w:szCs w:val="24"/>
              </w:rPr>
              <w:t>Dokumen</w:t>
            </w:r>
            <w:proofErr w:type="spellEnd"/>
            <w:r w:rsidR="00254EF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254EFF">
              <w:rPr>
                <w:rFonts w:ascii="Bookman Old Style" w:eastAsia="Calibri" w:hAnsi="Bookman Old Style" w:cs="Times New Roman"/>
                <w:sz w:val="24"/>
                <w:szCs w:val="24"/>
              </w:rPr>
              <w:t>Usulan</w:t>
            </w:r>
            <w:proofErr w:type="spellEnd"/>
            <w:r w:rsidR="00254EF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Taman Bumi (Geopark), </w:t>
            </w:r>
            <w:proofErr w:type="spellStart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Gunung</w:t>
            </w:r>
            <w:proofErr w:type="spellEnd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Batu </w:t>
            </w:r>
            <w:proofErr w:type="spellStart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Benau</w:t>
            </w:r>
            <w:proofErr w:type="spellEnd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Sajau</w:t>
            </w:r>
            <w:proofErr w:type="spellEnd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Kabupaten</w:t>
            </w:r>
            <w:proofErr w:type="spellEnd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Bulungan</w:t>
            </w:r>
            <w:proofErr w:type="spellEnd"/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Provinsi Kalimantan </w:t>
            </w:r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Utara</w:t>
            </w:r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>menetapkannya</w:t>
            </w:r>
            <w:proofErr w:type="spellEnd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>dalam</w:t>
            </w:r>
            <w:proofErr w:type="spellEnd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Keputusan </w:t>
            </w:r>
            <w:proofErr w:type="spellStart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>Gubernur</w:t>
            </w:r>
            <w:proofErr w:type="spellEnd"/>
            <w:r w:rsidR="000F734C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Kalimantan </w:t>
            </w:r>
            <w:r w:rsidR="007856AF">
              <w:rPr>
                <w:rFonts w:ascii="Bookman Old Style" w:eastAsia="Calibri" w:hAnsi="Bookman Old Style" w:cs="Times New Roman"/>
                <w:sz w:val="24"/>
                <w:szCs w:val="24"/>
              </w:rPr>
              <w:t>Utara</w:t>
            </w:r>
            <w:r w:rsidR="007856AF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.</w:t>
            </w:r>
          </w:p>
          <w:p w14:paraId="3077B635" w14:textId="77777777" w:rsidR="00BC192C" w:rsidRPr="00BC192C" w:rsidRDefault="00BC192C" w:rsidP="00BC192C">
            <w:pPr>
              <w:ind w:right="171"/>
              <w:contextualSpacing/>
              <w:jc w:val="both"/>
              <w:rPr>
                <w:rFonts w:ascii="Bookman Old Style" w:eastAsia="Calibri" w:hAnsi="Bookman Old Style" w:cs="Times New Roman"/>
                <w:bCs/>
                <w:sz w:val="14"/>
                <w:szCs w:val="24"/>
                <w:lang w:val="id-ID"/>
              </w:rPr>
            </w:pPr>
          </w:p>
        </w:tc>
      </w:tr>
      <w:tr w:rsidR="00BC192C" w:rsidRPr="00C26BAA" w14:paraId="4913F2F5" w14:textId="77777777" w:rsidTr="00110596">
        <w:tc>
          <w:tcPr>
            <w:tcW w:w="2127" w:type="dxa"/>
          </w:tcPr>
          <w:p w14:paraId="403BD97A" w14:textId="77777777" w:rsidR="00BC192C" w:rsidRPr="00C26BAA" w:rsidRDefault="00BC192C" w:rsidP="00EE1010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Mengingat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5313053F" w14:textId="77777777" w:rsidR="00BC192C" w:rsidRPr="00C26BAA" w:rsidRDefault="00BC192C" w:rsidP="00EE1010">
            <w:pPr>
              <w:ind w:right="625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1BBD1941" w14:textId="77777777" w:rsidR="00BC192C" w:rsidRDefault="00BC192C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commentRangeStart w:id="4"/>
            <w:proofErr w:type="spellStart"/>
            <w:r w:rsidRPr="00FD0B55">
              <w:rPr>
                <w:rFonts w:ascii="Bookman Old Style" w:eastAsia="Calibri" w:hAnsi="Bookman Old Style" w:cs="Times New Roman"/>
                <w:sz w:val="24"/>
                <w:szCs w:val="24"/>
              </w:rPr>
              <w:t>Undang-Undang</w:t>
            </w:r>
            <w:proofErr w:type="spellEnd"/>
            <w:r w:rsidRPr="00FD0B55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Pr="00FD0B55">
              <w:rPr>
                <w:rFonts w:ascii="Bookman Old Style" w:eastAsia="Calibri" w:hAnsi="Bookman Old Style" w:cs="Times New Roman"/>
                <w:sz w:val="24"/>
                <w:szCs w:val="24"/>
                <w:lang w:val="id-ID"/>
              </w:rPr>
              <w:t xml:space="preserve">Nomor </w:t>
            </w:r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25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1956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Pembentukan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Daerah-Daerah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Otonom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Provinsi Kalimantan Barat, Kalimantan Selatan dan Kalimantan Timur (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1956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65,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Tambahan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1106)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sebagaimana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telah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diubah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undang-undang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Darurat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10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1957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Pembentukan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Daerah Swatantra Provinsi Kalimantan Tengah dan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Pengubahan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Undang-undang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25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1956 (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Tambahan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Daerah Provinsi Kalimantan Timur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1957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53,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Tambahan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Daerah Provinsi Kalimantan Timur </w:t>
            </w:r>
            <w:proofErr w:type="spellStart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2170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F4664A">
              <w:rPr>
                <w:rFonts w:ascii="Bookman Old Style" w:eastAsia="Calibri" w:hAnsi="Bookman Old Style" w:cs="Times New Roman"/>
                <w:sz w:val="24"/>
                <w:szCs w:val="24"/>
              </w:rPr>
              <w:t>1284)</w:t>
            </w:r>
            <w:r w:rsidRPr="00FD0B55"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  <w:commentRangeEnd w:id="4"/>
            <w:r w:rsidR="00DC74FA">
              <w:rPr>
                <w:rStyle w:val="CommentReference"/>
              </w:rPr>
              <w:commentReference w:id="4"/>
            </w:r>
          </w:p>
          <w:p w14:paraId="407EA483" w14:textId="77777777" w:rsidR="00F4664A" w:rsidRDefault="00F4664A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244,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Tambahan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5587)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Sebagaimana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telah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diubah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beberapa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kali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terakhir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dengan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Undang-Undang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11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2020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Cipta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Kerja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 w:rsidR="003B502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Indonesia </w:t>
            </w:r>
            <w:proofErr w:type="spellStart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2020 </w:t>
            </w:r>
            <w:proofErr w:type="spellStart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245, </w:t>
            </w:r>
            <w:proofErr w:type="spellStart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>Tambahan</w:t>
            </w:r>
            <w:proofErr w:type="spellEnd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3D070E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6573);</w:t>
            </w:r>
          </w:p>
          <w:p w14:paraId="5579FD85" w14:textId="77777777" w:rsidR="003D070E" w:rsidRDefault="009716BE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Presiden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Taman Bumi (Geopark) (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r w:rsidR="001F3A8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2019 </w:t>
            </w:r>
            <w:proofErr w:type="spellStart"/>
            <w:r w:rsidR="001F3A83"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 w:rsidR="001F3A8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22);</w:t>
            </w:r>
          </w:p>
          <w:p w14:paraId="43FFBF8B" w14:textId="77777777" w:rsidR="001F3A83" w:rsidRDefault="00E71B43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Mineral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Kawasan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Bentang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Alam Karst (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640);</w:t>
            </w:r>
          </w:p>
          <w:p w14:paraId="4564045F" w14:textId="77777777" w:rsidR="00E71B43" w:rsidRDefault="00E71B43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Mineral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Warisan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Geologi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Geoheritage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)(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43);</w:t>
            </w:r>
          </w:p>
          <w:p w14:paraId="2908984A" w14:textId="64A58A4D" w:rsidR="00EF61EB" w:rsidRDefault="00EF61EB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Presiden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32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1990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Kawasan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Lindung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;</w:t>
            </w:r>
          </w:p>
          <w:p w14:paraId="3DB7AB5A" w14:textId="06F07F01" w:rsidR="008D34AC" w:rsidRPr="008D34AC" w:rsidRDefault="008D34AC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Instruksi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Presiden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Republik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Indonesia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Nomor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1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Tahun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2023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tentang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Pengarustamaan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Pelestarian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Keanekaragaman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Hayati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Dalam</w:t>
            </w:r>
            <w:proofErr w:type="spellEnd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 xml:space="preserve"> Pembangunan </w:t>
            </w:r>
            <w:proofErr w:type="spellStart"/>
            <w:r w:rsidRPr="008D34AC"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Berkelanjutan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  <w:lang w:eastAsia="id-ID"/>
              </w:rPr>
              <w:t>;</w:t>
            </w:r>
          </w:p>
          <w:p w14:paraId="49C71850" w14:textId="77777777" w:rsidR="00EF61EB" w:rsidRPr="00FD0B55" w:rsidRDefault="00EF61EB" w:rsidP="00FD0B55">
            <w:pPr>
              <w:numPr>
                <w:ilvl w:val="0"/>
                <w:numId w:val="1"/>
              </w:numPr>
              <w:ind w:left="342" w:right="171" w:hanging="432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Keputusan Menteri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Mineral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140 K / 40 / MEM / 2019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Kawasan </w:t>
            </w:r>
            <w:proofErr w:type="spellStart"/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Bentang</w:t>
            </w:r>
            <w:proofErr w:type="spellEnd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Alam Karst </w:t>
            </w:r>
            <w:proofErr w:type="spellStart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>Sangkulirang-Mangkalihat</w:t>
            </w:r>
            <w:proofErr w:type="spellEnd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>Kabupaten</w:t>
            </w:r>
            <w:proofErr w:type="spellEnd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>Kutai</w:t>
            </w:r>
            <w:proofErr w:type="spellEnd"/>
            <w:r w:rsidR="007725C2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Timur;</w:t>
            </w:r>
          </w:p>
          <w:p w14:paraId="75FC8F33" w14:textId="77777777" w:rsidR="00BC192C" w:rsidRPr="00943067" w:rsidRDefault="00BC192C" w:rsidP="00BC192C">
            <w:pPr>
              <w:ind w:left="-90" w:right="171"/>
              <w:contextualSpacing/>
              <w:jc w:val="both"/>
              <w:rPr>
                <w:rFonts w:ascii="Bookman Old Style" w:eastAsia="Calibri" w:hAnsi="Bookman Old Style" w:cs="Times New Roman"/>
                <w:sz w:val="14"/>
                <w:szCs w:val="24"/>
              </w:rPr>
            </w:pPr>
          </w:p>
          <w:p w14:paraId="750E8512" w14:textId="77777777" w:rsidR="00C7089C" w:rsidRPr="00C7089C" w:rsidRDefault="00C7089C" w:rsidP="007725C2">
            <w:pPr>
              <w:ind w:left="342" w:right="171"/>
              <w:contextualSpacing/>
              <w:jc w:val="both"/>
              <w:rPr>
                <w:rFonts w:ascii="Bookman Old Style" w:eastAsia="Calibri" w:hAnsi="Bookman Old Style" w:cs="Times New Roman"/>
                <w:sz w:val="14"/>
                <w:szCs w:val="24"/>
              </w:rPr>
            </w:pPr>
          </w:p>
        </w:tc>
      </w:tr>
      <w:tr w:rsidR="00BC192C" w:rsidRPr="00C26BAA" w14:paraId="347CAC5D" w14:textId="77777777" w:rsidTr="00110596">
        <w:tc>
          <w:tcPr>
            <w:tcW w:w="2127" w:type="dxa"/>
          </w:tcPr>
          <w:p w14:paraId="1D5C7EBE" w14:textId="77777777" w:rsidR="00BC192C" w:rsidRDefault="00BC192C" w:rsidP="00EE1010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076FB6B" w14:textId="77777777" w:rsidR="00BC192C" w:rsidRDefault="00BC192C" w:rsidP="00EE1010">
            <w:pPr>
              <w:ind w:right="6254"/>
              <w:contextualSpacing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7135" w:type="dxa"/>
          </w:tcPr>
          <w:p w14:paraId="6F97FAC8" w14:textId="77777777" w:rsidR="00E84405" w:rsidRPr="00803F26" w:rsidRDefault="00E84405" w:rsidP="00670B98">
            <w:pPr>
              <w:ind w:right="171"/>
              <w:jc w:val="both"/>
              <w:rPr>
                <w:rFonts w:ascii="Bookman Old Style" w:eastAsia="Calibri" w:hAnsi="Bookman Old Style" w:cs="Times New Roman"/>
                <w:sz w:val="20"/>
                <w:szCs w:val="24"/>
              </w:rPr>
            </w:pPr>
          </w:p>
        </w:tc>
      </w:tr>
      <w:tr w:rsidR="00C26BAA" w:rsidRPr="00C26BAA" w14:paraId="03809232" w14:textId="77777777" w:rsidTr="00110596">
        <w:tc>
          <w:tcPr>
            <w:tcW w:w="9501" w:type="dxa"/>
            <w:gridSpan w:val="3"/>
          </w:tcPr>
          <w:p w14:paraId="2DED4BC5" w14:textId="77777777" w:rsidR="007F3F55" w:rsidRPr="00034A87" w:rsidRDefault="00C26BAA" w:rsidP="00034A87">
            <w:pPr>
              <w:ind w:right="171"/>
              <w:jc w:val="center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MEMUTUSKAN:</w:t>
            </w:r>
          </w:p>
        </w:tc>
      </w:tr>
      <w:tr w:rsidR="00C26BAA" w:rsidRPr="00C26BAA" w14:paraId="65E33551" w14:textId="77777777" w:rsidTr="00110596">
        <w:tc>
          <w:tcPr>
            <w:tcW w:w="2127" w:type="dxa"/>
          </w:tcPr>
          <w:p w14:paraId="76754288" w14:textId="77777777" w:rsidR="00C26BAA" w:rsidRPr="00C26BAA" w:rsidRDefault="00C26BAA" w:rsidP="00EE1010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proofErr w:type="spellStart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36" w:type="dxa"/>
          </w:tcPr>
          <w:p w14:paraId="0B86485B" w14:textId="77777777" w:rsidR="00C26BAA" w:rsidRPr="00C26BAA" w:rsidRDefault="00C26BAA" w:rsidP="00EE1010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399282BB" w14:textId="77777777" w:rsidR="00C26BAA" w:rsidRPr="00C26BAA" w:rsidRDefault="00C26BAA" w:rsidP="00EE1010">
            <w:pPr>
              <w:ind w:right="171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44AE1833" w14:textId="77777777" w:rsidR="00C26BAA" w:rsidRPr="001727E4" w:rsidRDefault="00C26BAA" w:rsidP="00EE1010">
            <w:pPr>
              <w:ind w:right="171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C26BAA" w:rsidRPr="00C26BAA" w14:paraId="68F46914" w14:textId="77777777" w:rsidTr="00110596">
        <w:tc>
          <w:tcPr>
            <w:tcW w:w="2127" w:type="dxa"/>
          </w:tcPr>
          <w:p w14:paraId="588147A1" w14:textId="77777777" w:rsidR="00C26BAA" w:rsidRPr="00C26BAA" w:rsidRDefault="00C26BAA" w:rsidP="00EE1010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bookmarkStart w:id="5" w:name="_Hlk110927632"/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KESATU</w:t>
            </w:r>
          </w:p>
        </w:tc>
        <w:tc>
          <w:tcPr>
            <w:tcW w:w="236" w:type="dxa"/>
          </w:tcPr>
          <w:p w14:paraId="72A5D835" w14:textId="77777777" w:rsidR="00C26BAA" w:rsidRPr="00C26BAA" w:rsidRDefault="00C26BAA" w:rsidP="00EE1010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5F645899" w14:textId="77777777" w:rsidR="006A6CED" w:rsidRDefault="00417C2A" w:rsidP="00EE1010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Membentuk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Tim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Penyusun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Usulan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Taman Bumi (Geopark) </w:t>
            </w:r>
            <w:commentRangeStart w:id="6"/>
            <w:proofErr w:type="spellStart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>Gunung</w:t>
            </w:r>
            <w:proofErr w:type="spellEnd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Batu </w:t>
            </w:r>
            <w:proofErr w:type="spellStart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>Benau</w:t>
            </w:r>
            <w:proofErr w:type="spellEnd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>Sajau</w:t>
            </w:r>
            <w:proofErr w:type="spellEnd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commentRangeEnd w:id="6"/>
            <w:r w:rsidR="00AC778F">
              <w:rPr>
                <w:rStyle w:val="CommentReference"/>
              </w:rPr>
              <w:commentReference w:id="6"/>
            </w:r>
            <w:proofErr w:type="spellStart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>Kabupaten</w:t>
            </w:r>
            <w:proofErr w:type="spellEnd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>Bulungan</w:t>
            </w:r>
            <w:proofErr w:type="spellEnd"/>
            <w:r w:rsidR="00620A1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 Provinsi Kalimantan Utara</w:t>
            </w: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susunan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personil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tercantum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lampiran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keputusan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ini</w:t>
            </w:r>
            <w:proofErr w:type="spellEnd"/>
            <w:r w:rsidR="00C26BAA" w:rsidRPr="00C26BAA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.</w:t>
            </w:r>
          </w:p>
          <w:p w14:paraId="27A7BC6D" w14:textId="77777777" w:rsidR="00995B26" w:rsidRPr="001727E4" w:rsidRDefault="00995B26" w:rsidP="00EF5986">
            <w:pPr>
              <w:ind w:right="176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</w:tc>
      </w:tr>
      <w:tr w:rsidR="00754702" w:rsidRPr="00C26BAA" w14:paraId="77F31A8A" w14:textId="77777777" w:rsidTr="00110596">
        <w:tc>
          <w:tcPr>
            <w:tcW w:w="2127" w:type="dxa"/>
          </w:tcPr>
          <w:p w14:paraId="0370090C" w14:textId="77777777" w:rsidR="00754702" w:rsidRPr="00C26BAA" w:rsidRDefault="00754702" w:rsidP="00EE1010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KEDUA</w:t>
            </w:r>
          </w:p>
        </w:tc>
        <w:tc>
          <w:tcPr>
            <w:tcW w:w="236" w:type="dxa"/>
          </w:tcPr>
          <w:p w14:paraId="7C17D098" w14:textId="77777777" w:rsidR="00754702" w:rsidRPr="00C26BAA" w:rsidRDefault="00754702" w:rsidP="00EE1010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38AA631C" w14:textId="77777777" w:rsidR="00754702" w:rsidRPr="00034A87" w:rsidRDefault="00E84405" w:rsidP="00EE1010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Tim</w:t>
            </w:r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sebagaimana</w:t>
            </w:r>
            <w:proofErr w:type="spellEnd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dimaksud</w:t>
            </w:r>
            <w:proofErr w:type="spellEnd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Diktum</w:t>
            </w:r>
            <w:proofErr w:type="spellEnd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KESATU </w:t>
            </w:r>
            <w:proofErr w:type="spellStart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mempunyai</w:t>
            </w:r>
            <w:proofErr w:type="spellEnd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54702"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tugas</w:t>
            </w:r>
            <w:proofErr w:type="spellEnd"/>
            <w:r w:rsidRPr="00034A87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:</w:t>
            </w:r>
          </w:p>
          <w:p w14:paraId="7BA907CE" w14:textId="77777777" w:rsidR="00034A87" w:rsidRPr="00417C2A" w:rsidRDefault="00417C2A" w:rsidP="00417C2A">
            <w:pPr>
              <w:pStyle w:val="ListParagraph"/>
              <w:numPr>
                <w:ilvl w:val="0"/>
                <w:numId w:val="4"/>
              </w:numPr>
              <w:ind w:left="509" w:right="171" w:hanging="509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Menyusun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induk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Geopark </w:t>
            </w:r>
            <w:r w:rsidR="00620A18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Batu </w:t>
            </w:r>
            <w:proofErr w:type="spellStart"/>
            <w:r w:rsidR="00620A18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Benau</w:t>
            </w:r>
            <w:proofErr w:type="spellEnd"/>
            <w:r w:rsidR="00620A18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20A18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Sajau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;</w:t>
            </w:r>
          </w:p>
          <w:p w14:paraId="1E9D537D" w14:textId="77777777" w:rsidR="00AA479D" w:rsidRDefault="00417C2A" w:rsidP="00417C2A">
            <w:pPr>
              <w:pStyle w:val="ListParagraph"/>
              <w:numPr>
                <w:ilvl w:val="0"/>
                <w:numId w:val="4"/>
              </w:numPr>
              <w:ind w:left="509" w:right="171" w:hanging="509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Mengintegrasikan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induk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geopark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kedalam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tujuan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pembangunan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berkelanjutan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dan </w:t>
            </w:r>
            <w:commentRangeStart w:id="7"/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dokumen</w:t>
            </w:r>
            <w:commentRangeEnd w:id="7"/>
            <w:proofErr w:type="spellEnd"/>
            <w:r w:rsidR="00AC778F">
              <w:rPr>
                <w:rStyle w:val="CommentReference"/>
              </w:rPr>
              <w:commentReference w:id="7"/>
            </w:r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rencana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pembangunan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lainnya</w:t>
            </w:r>
            <w:proofErr w:type="spellEnd"/>
            <w:r w:rsidR="00CB27E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;</w:t>
            </w:r>
          </w:p>
          <w:p w14:paraId="14989A62" w14:textId="77777777" w:rsidR="00824EAA" w:rsidRPr="003F31EC" w:rsidRDefault="00824EAA" w:rsidP="00417C2A">
            <w:pPr>
              <w:pStyle w:val="ListParagraph"/>
              <w:numPr>
                <w:ilvl w:val="0"/>
                <w:numId w:val="4"/>
              </w:numPr>
              <w:ind w:left="509" w:right="171" w:hanging="509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  <w:lang w:val="fi-FI"/>
              </w:rPr>
            </w:pPr>
            <w:r w:rsidRPr="003F31EC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  <w:lang w:val="fi-FI"/>
              </w:rPr>
              <w:t>Menyusun Rencana Kelembagaan Pengelola Geopark Batu Benau Sajau;</w:t>
            </w:r>
          </w:p>
          <w:p w14:paraId="3D676F61" w14:textId="77777777" w:rsidR="00824EAA" w:rsidRDefault="00824EAA" w:rsidP="00417C2A">
            <w:pPr>
              <w:pStyle w:val="ListParagraph"/>
              <w:numPr>
                <w:ilvl w:val="0"/>
                <w:numId w:val="4"/>
              </w:numPr>
              <w:ind w:left="509" w:right="171" w:hanging="509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koordinasi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konsultasi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Badan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Geologi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Kementerian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Sumber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Daya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Mineral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lastRenderedPageBreak/>
              <w:t xml:space="preserve">Indonesia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terhadap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pengusulan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Geopark;</w:t>
            </w:r>
          </w:p>
          <w:p w14:paraId="4428A48B" w14:textId="77777777" w:rsidR="00824EAA" w:rsidRDefault="009B0A79" w:rsidP="00417C2A">
            <w:pPr>
              <w:pStyle w:val="ListParagraph"/>
              <w:numPr>
                <w:ilvl w:val="0"/>
                <w:numId w:val="4"/>
              </w:numPr>
              <w:ind w:left="509" w:right="171" w:hanging="509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Melakukan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diskusi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kelompok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terpumpun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(focus group discussion)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membahas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penyusunan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Induk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Geopark dan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kelembagaan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Pengelola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Geopark dan</w:t>
            </w:r>
          </w:p>
          <w:p w14:paraId="663D4D33" w14:textId="77777777" w:rsidR="009B0A79" w:rsidRDefault="009B0A79" w:rsidP="00417C2A">
            <w:pPr>
              <w:pStyle w:val="ListParagraph"/>
              <w:numPr>
                <w:ilvl w:val="0"/>
                <w:numId w:val="4"/>
              </w:numPr>
              <w:ind w:left="509" w:right="171" w:hanging="509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Menyusun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usulan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Penetapan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Geopark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Menteri</w:t>
            </w:r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Energi</w:t>
            </w:r>
            <w:proofErr w:type="spellEnd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dan </w:t>
            </w:r>
            <w:proofErr w:type="spellStart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Sumber</w:t>
            </w:r>
            <w:proofErr w:type="spellEnd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Daya</w:t>
            </w:r>
            <w:proofErr w:type="spellEnd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Mineral </w:t>
            </w:r>
            <w:proofErr w:type="spellStart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Republik</w:t>
            </w:r>
            <w:proofErr w:type="spellEnd"/>
            <w:r w:rsidR="0057328D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 xml:space="preserve"> Indonesia.</w:t>
            </w:r>
          </w:p>
          <w:p w14:paraId="58C77C29" w14:textId="77777777" w:rsidR="00824EAA" w:rsidRPr="00417C2A" w:rsidRDefault="00824EAA" w:rsidP="00824EAA">
            <w:pPr>
              <w:pStyle w:val="ListParagraph"/>
              <w:ind w:left="509" w:right="171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</w:p>
        </w:tc>
      </w:tr>
      <w:tr w:rsidR="00824EAA" w:rsidRPr="00C26BAA" w14:paraId="1C9C6A97" w14:textId="77777777" w:rsidTr="00110596">
        <w:tc>
          <w:tcPr>
            <w:tcW w:w="2127" w:type="dxa"/>
          </w:tcPr>
          <w:p w14:paraId="444E24AE" w14:textId="77777777" w:rsidR="00824EAA" w:rsidRPr="00C26BAA" w:rsidRDefault="00824EAA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KETIGA</w:t>
            </w:r>
          </w:p>
        </w:tc>
        <w:tc>
          <w:tcPr>
            <w:tcW w:w="236" w:type="dxa"/>
          </w:tcPr>
          <w:p w14:paraId="04E20D7E" w14:textId="77777777" w:rsidR="00824EAA" w:rsidRPr="00C26BAA" w:rsidRDefault="00824EAA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26BAA"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6F2C4BED" w14:textId="77777777" w:rsidR="00824EAA" w:rsidRDefault="0057328D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tersebut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tugasnya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harus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senantiasa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berpedoman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ketentuan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bertanggungjawab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kepada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Gubernur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Kalimantan Utara;</w:t>
            </w:r>
          </w:p>
          <w:p w14:paraId="1169A2EF" w14:textId="77777777" w:rsidR="00824EAA" w:rsidRPr="001727E4" w:rsidRDefault="00824EAA" w:rsidP="00B14E1A">
            <w:pPr>
              <w:ind w:right="176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</w:tc>
      </w:tr>
      <w:tr w:rsidR="00824EAA" w:rsidRPr="00C26BAA" w14:paraId="4FE3E8F1" w14:textId="77777777" w:rsidTr="00110596">
        <w:tc>
          <w:tcPr>
            <w:tcW w:w="2127" w:type="dxa"/>
          </w:tcPr>
          <w:p w14:paraId="37B1EC70" w14:textId="77777777" w:rsidR="00824EAA" w:rsidRDefault="00824EAA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KE</w:t>
            </w:r>
            <w:r w:rsidR="00BB140F">
              <w:rPr>
                <w:rFonts w:ascii="Bookman Old Style" w:eastAsia="Calibri" w:hAnsi="Bookman Old Style" w:cs="Times New Roman"/>
                <w:sz w:val="24"/>
                <w:szCs w:val="24"/>
              </w:rPr>
              <w:t>EMPAT</w:t>
            </w:r>
          </w:p>
          <w:p w14:paraId="3FC84666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01419C5D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4D183F13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3638AAF3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3702F290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KELIMA</w:t>
            </w:r>
          </w:p>
          <w:p w14:paraId="07204054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7B508AF6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5BF00543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2206CBF6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tbl>
            <w:tblPr>
              <w:tblStyle w:val="TableGrid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36"/>
              <w:gridCol w:w="7135"/>
            </w:tblGrid>
            <w:tr w:rsidR="00123A52" w:rsidRPr="001727E4" w14:paraId="7B65A6BD" w14:textId="77777777" w:rsidTr="00B14E1A">
              <w:tc>
                <w:tcPr>
                  <w:tcW w:w="2405" w:type="dxa"/>
                </w:tcPr>
                <w:tbl>
                  <w:tblPr>
                    <w:tblStyle w:val="TableGrid"/>
                    <w:tblW w:w="97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5"/>
                    <w:gridCol w:w="236"/>
                    <w:gridCol w:w="7135"/>
                  </w:tblGrid>
                  <w:tr w:rsidR="00123A52" w:rsidRPr="001727E4" w14:paraId="06765B4D" w14:textId="77777777" w:rsidTr="00B14E1A">
                    <w:tc>
                      <w:tcPr>
                        <w:tcW w:w="2405" w:type="dxa"/>
                      </w:tcPr>
                      <w:p w14:paraId="79CB5011" w14:textId="77777777" w:rsidR="00123A52" w:rsidRPr="00C26BAA" w:rsidRDefault="00123A52" w:rsidP="00123A52">
                        <w:pPr>
                          <w:ind w:right="180"/>
                          <w:jc w:val="both"/>
                          <w:rPr>
                            <w:rFonts w:ascii="Bookman Old Style" w:eastAsia="Calibri" w:hAnsi="Bookman Old Style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7CB82C2" w14:textId="77777777" w:rsidR="00123A52" w:rsidRPr="00C26BAA" w:rsidRDefault="00123A52" w:rsidP="00123A52">
                        <w:pPr>
                          <w:tabs>
                            <w:tab w:val="left" w:pos="0"/>
                          </w:tabs>
                          <w:ind w:right="5890"/>
                          <w:jc w:val="both"/>
                          <w:rPr>
                            <w:rFonts w:ascii="Bookman Old Style" w:eastAsia="Calibri" w:hAnsi="Bookman Old Style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5" w:type="dxa"/>
                      </w:tcPr>
                      <w:p w14:paraId="2563F337" w14:textId="77777777" w:rsidR="00123A52" w:rsidRPr="001727E4" w:rsidRDefault="00123A52" w:rsidP="00123A52">
                        <w:pPr>
                          <w:ind w:right="176"/>
                          <w:jc w:val="both"/>
                          <w:rPr>
                            <w:rFonts w:ascii="Bookman Old Style" w:eastAsia="Calibri" w:hAnsi="Bookman Old Style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23A52" w:rsidRPr="00417C2A" w14:paraId="42D6ABCD" w14:textId="77777777" w:rsidTr="00B14E1A">
                    <w:tc>
                      <w:tcPr>
                        <w:tcW w:w="2405" w:type="dxa"/>
                      </w:tcPr>
                      <w:p w14:paraId="0599560B" w14:textId="77777777" w:rsidR="00123A52" w:rsidRPr="00C26BAA" w:rsidRDefault="00123A52" w:rsidP="00123A52">
                        <w:pPr>
                          <w:ind w:right="180"/>
                          <w:jc w:val="both"/>
                          <w:rPr>
                            <w:rFonts w:ascii="Bookman Old Style" w:eastAsia="Calibri" w:hAnsi="Bookman Old Style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8698E5" w14:textId="77777777" w:rsidR="00123A52" w:rsidRPr="00C26BAA" w:rsidRDefault="00123A52" w:rsidP="00123A52">
                        <w:pPr>
                          <w:tabs>
                            <w:tab w:val="left" w:pos="0"/>
                          </w:tabs>
                          <w:ind w:right="5890"/>
                          <w:jc w:val="both"/>
                          <w:rPr>
                            <w:rFonts w:ascii="Bookman Old Style" w:eastAsia="Calibri" w:hAnsi="Bookman Old Style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5" w:type="dxa"/>
                      </w:tcPr>
                      <w:p w14:paraId="54A46C2C" w14:textId="77777777" w:rsidR="00123A52" w:rsidRPr="00417C2A" w:rsidRDefault="00123A52" w:rsidP="00123A52">
                        <w:pPr>
                          <w:pStyle w:val="ListParagraph"/>
                          <w:ind w:left="509" w:right="171"/>
                          <w:jc w:val="both"/>
                          <w:rPr>
                            <w:rFonts w:ascii="Bookman Old Style" w:eastAsia="Calibri" w:hAnsi="Bookman Old Style" w:cs="Times New Roman"/>
                            <w:bCs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089ACD1" w14:textId="77777777" w:rsidR="00123A52" w:rsidRPr="00C26BAA" w:rsidRDefault="00123A52" w:rsidP="00123A52">
                  <w:pPr>
                    <w:ind w:right="180"/>
                    <w:jc w:val="both"/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7CB7A37E" w14:textId="77777777" w:rsidR="00123A52" w:rsidRPr="00C26BAA" w:rsidRDefault="00123A52" w:rsidP="00123A52">
                  <w:pPr>
                    <w:tabs>
                      <w:tab w:val="left" w:pos="0"/>
                    </w:tabs>
                    <w:ind w:right="5890"/>
                    <w:jc w:val="both"/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</w:pPr>
                  <w:r w:rsidRPr="00C26BAA"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135" w:type="dxa"/>
                </w:tcPr>
                <w:p w14:paraId="2C080340" w14:textId="77777777" w:rsidR="00123A52" w:rsidRDefault="00123A52" w:rsidP="00123A52">
                  <w:pPr>
                    <w:ind w:right="171"/>
                    <w:jc w:val="both"/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Membentuk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Tim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Penyusun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Dokumen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Usulan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Taman Bumi (Geopark)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Gunung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Batu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Benau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Sajau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Kabupaten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Bulungan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 Provinsi Kalimantan Utara</w:t>
                  </w:r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susunan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personil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sebagaimana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tercantum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dalam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lampiran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keputusan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ini</w:t>
                  </w:r>
                  <w:proofErr w:type="spellEnd"/>
                  <w:r w:rsidRPr="00C26BAA"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A716612" w14:textId="77777777" w:rsidR="00123A52" w:rsidRPr="001727E4" w:rsidRDefault="00123A52" w:rsidP="00123A52">
                  <w:pPr>
                    <w:ind w:right="176"/>
                    <w:jc w:val="both"/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BA9793" w14:textId="77777777" w:rsidR="00123A52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tbl>
            <w:tblPr>
              <w:tblStyle w:val="TableGrid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36"/>
              <w:gridCol w:w="7135"/>
            </w:tblGrid>
            <w:tr w:rsidR="00123A52" w:rsidRPr="001727E4" w14:paraId="21939C93" w14:textId="77777777" w:rsidTr="00B14E1A">
              <w:tc>
                <w:tcPr>
                  <w:tcW w:w="2405" w:type="dxa"/>
                </w:tcPr>
                <w:p w14:paraId="6255A011" w14:textId="77777777" w:rsidR="00110596" w:rsidRPr="00110596" w:rsidRDefault="00110596" w:rsidP="00110596">
                  <w:pPr>
                    <w:ind w:right="180"/>
                    <w:jc w:val="both"/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09EA98D3" w14:textId="77777777" w:rsidR="00123A52" w:rsidRPr="00C26BAA" w:rsidRDefault="00123A52" w:rsidP="00123A52">
                  <w:pPr>
                    <w:tabs>
                      <w:tab w:val="left" w:pos="0"/>
                    </w:tabs>
                    <w:ind w:right="5890"/>
                    <w:jc w:val="both"/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</w:pPr>
                  <w:r w:rsidRPr="00C26BAA"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135" w:type="dxa"/>
                </w:tcPr>
                <w:p w14:paraId="07F598AB" w14:textId="77777777" w:rsidR="00123A52" w:rsidRDefault="00123A52" w:rsidP="00123A52">
                  <w:pPr>
                    <w:ind w:right="171"/>
                    <w:jc w:val="both"/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Membentuk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Tim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Penyusun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Dokumen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Usulan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Taman Bumi (Geopark)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Gunung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Batu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Benau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Sajau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Kabupaten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>Bulungan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sz w:val="24"/>
                      <w:szCs w:val="24"/>
                    </w:rPr>
                    <w:t xml:space="preserve">  Provinsi Kalimantan Utara</w:t>
                  </w:r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dengan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susunan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personil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sebagaimana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tercantum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dalam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lampiran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keputusan</w:t>
                  </w:r>
                  <w:proofErr w:type="spellEnd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ini</w:t>
                  </w:r>
                  <w:proofErr w:type="spellEnd"/>
                  <w:r w:rsidRPr="00C26BAA"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73EE8C91" w14:textId="77777777" w:rsidR="00123A52" w:rsidRPr="001727E4" w:rsidRDefault="00123A52" w:rsidP="00123A52">
                  <w:pPr>
                    <w:ind w:right="176"/>
                    <w:jc w:val="both"/>
                    <w:rPr>
                      <w:rFonts w:ascii="Bookman Old Style" w:eastAsia="Calibri" w:hAnsi="Bookman Old Style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6EA7DA8" w14:textId="77777777" w:rsidR="00123A52" w:rsidRPr="00C26BAA" w:rsidRDefault="00123A52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CE37018" w14:textId="77777777" w:rsidR="00824EAA" w:rsidRDefault="00824EAA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  <w:p w14:paraId="1C502F4C" w14:textId="77777777" w:rsidR="00123A52" w:rsidRDefault="00123A52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4B3343A3" w14:textId="77777777" w:rsidR="00123A52" w:rsidRDefault="00123A52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08B69391" w14:textId="77777777" w:rsidR="00123A52" w:rsidRDefault="00123A52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5F47E2DD" w14:textId="77777777" w:rsidR="00123A52" w:rsidRDefault="00123A52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14:paraId="63D7132C" w14:textId="77777777" w:rsidR="00123A52" w:rsidRPr="00C26BAA" w:rsidRDefault="00123A52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4D07657C" w14:textId="77777777" w:rsidR="00824EAA" w:rsidRDefault="0057328D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Segala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biaya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dikeluarkannya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berkenaan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ditetapkannya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dibebankan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Pendapatan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Belanja</w:t>
            </w:r>
            <w:proofErr w:type="spellEnd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Daerah Provinsi Kalimantan </w:t>
            </w:r>
            <w:commentRangeStart w:id="8"/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Utara</w:t>
            </w:r>
            <w:commentRangeEnd w:id="8"/>
            <w:r w:rsidR="00AC778F">
              <w:rPr>
                <w:rStyle w:val="CommentReference"/>
              </w:rPr>
              <w:commentReference w:id="8"/>
            </w:r>
            <w: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:</w:t>
            </w:r>
          </w:p>
          <w:p w14:paraId="2FCD3278" w14:textId="77777777" w:rsidR="00123A52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  <w:p w14:paraId="6E15F910" w14:textId="77777777" w:rsidR="00123A52" w:rsidRPr="003F31EC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fi-FI"/>
              </w:rPr>
            </w:pPr>
            <w:r w:rsidRPr="003F31EC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fi-FI"/>
              </w:rPr>
              <w:t>Keputusan ini mulai berlaku pada tanggal ditet</w:t>
            </w:r>
            <w:r w:rsidR="00BB140F" w:rsidRPr="003F31EC"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fi-FI"/>
              </w:rPr>
              <w:t>apkannya.</w:t>
            </w:r>
          </w:p>
          <w:p w14:paraId="5C00C1FD" w14:textId="77777777" w:rsidR="00123A52" w:rsidRPr="003F31EC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fi-FI"/>
              </w:rPr>
            </w:pPr>
          </w:p>
          <w:p w14:paraId="241EE566" w14:textId="77777777" w:rsidR="00123A52" w:rsidRPr="003F31EC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fi-FI"/>
              </w:rPr>
            </w:pPr>
          </w:p>
          <w:p w14:paraId="50532F67" w14:textId="77777777" w:rsidR="0057328D" w:rsidRPr="003F31EC" w:rsidRDefault="0057328D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  <w:lang w:val="fi-FI"/>
              </w:rPr>
            </w:pPr>
          </w:p>
          <w:p w14:paraId="224E68D9" w14:textId="77777777" w:rsidR="00BB140F" w:rsidRDefault="00110596" w:rsidP="00110596">
            <w:pPr>
              <w:tabs>
                <w:tab w:val="left" w:pos="3060"/>
              </w:tabs>
              <w:ind w:left="3060" w:right="-22" w:hanging="5670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3F31EC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val="fi-FI"/>
              </w:rPr>
              <w:t xml:space="preserve">                                                            </w:t>
            </w:r>
            <w:proofErr w:type="spellStart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Ditetapkan</w:t>
            </w:r>
            <w:proofErr w:type="spellEnd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Tanjung</w:t>
            </w:r>
            <w:proofErr w:type="spellEnd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Selor</w:t>
            </w:r>
            <w:proofErr w:type="spellEnd"/>
          </w:p>
          <w:p w14:paraId="35190BEC" w14:textId="78B4BAFB" w:rsidR="00BB140F" w:rsidRDefault="00110596" w:rsidP="00110596">
            <w:pPr>
              <w:tabs>
                <w:tab w:val="left" w:pos="3060"/>
              </w:tabs>
              <w:ind w:left="3060" w:right="-22" w:hanging="5670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                                                               p</w:t>
            </w:r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ada </w:t>
            </w:r>
            <w:proofErr w:type="spellStart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tanggal</w:t>
            </w:r>
            <w:proofErr w:type="spellEnd"/>
            <w:r w:rsidR="00BB140F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</w:t>
            </w:r>
            <w:r w:rsidR="008D34AC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       </w:t>
            </w:r>
            <w:proofErr w:type="spellStart"/>
            <w:r w:rsidR="008D34AC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Februari</w:t>
            </w:r>
            <w:proofErr w:type="spellEnd"/>
            <w:r w:rsidR="008D34AC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2023</w:t>
            </w:r>
          </w:p>
          <w:p w14:paraId="1CEB3454" w14:textId="77777777" w:rsidR="00BB140F" w:rsidRDefault="00BB140F" w:rsidP="00BB140F">
            <w:pPr>
              <w:ind w:left="-2610" w:right="-22"/>
              <w:contextualSpacing/>
              <w:jc w:val="right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14:paraId="06433AF5" w14:textId="77777777" w:rsidR="00BB140F" w:rsidRDefault="00BB140F" w:rsidP="00BB140F">
            <w:pPr>
              <w:ind w:left="-2610" w:right="-22"/>
              <w:contextualSpacing/>
              <w:jc w:val="right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GUBERNUR KALIMANTAN UTARA,</w:t>
            </w:r>
          </w:p>
          <w:p w14:paraId="5C398492" w14:textId="77777777" w:rsidR="00BB140F" w:rsidRDefault="00BB140F" w:rsidP="00BB140F">
            <w:pPr>
              <w:ind w:left="-2610" w:right="-22"/>
              <w:contextualSpacing/>
              <w:jc w:val="right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14:paraId="259FBE64" w14:textId="77777777" w:rsidR="00BB140F" w:rsidRDefault="00110596" w:rsidP="00110596">
            <w:pPr>
              <w:ind w:left="-2610" w:right="-22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ttd</w:t>
            </w:r>
            <w:proofErr w:type="spellEnd"/>
          </w:p>
          <w:p w14:paraId="7C57C4A3" w14:textId="77777777" w:rsidR="00BB140F" w:rsidRDefault="00BB140F" w:rsidP="00BB140F">
            <w:pPr>
              <w:ind w:left="-2610" w:right="-22"/>
              <w:contextualSpacing/>
              <w:jc w:val="right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14:paraId="4E1F97E7" w14:textId="77777777" w:rsidR="00BB140F" w:rsidRDefault="00BB140F" w:rsidP="00BB140F">
            <w:pPr>
              <w:ind w:left="-2610" w:right="-22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                                                                         ZAINAL ARIFIN PALIWANG</w:t>
            </w:r>
          </w:p>
          <w:p w14:paraId="2D1347F8" w14:textId="77777777" w:rsidR="00110596" w:rsidRDefault="00110596" w:rsidP="00BB140F">
            <w:pPr>
              <w:ind w:left="-2610" w:right="-22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14:paraId="57BCC0C5" w14:textId="77777777" w:rsidR="00110596" w:rsidRDefault="00110596" w:rsidP="00BB140F">
            <w:pPr>
              <w:ind w:left="-2610" w:right="-22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14:paraId="7F3C30EF" w14:textId="77777777" w:rsidR="00110596" w:rsidRPr="00980A9A" w:rsidRDefault="00110596" w:rsidP="00BB140F">
            <w:pPr>
              <w:ind w:left="-2610" w:right="-22"/>
              <w:contextualSpacing/>
              <w:jc w:val="center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</w:p>
          <w:p w14:paraId="432E4C31" w14:textId="77777777" w:rsidR="0057328D" w:rsidRDefault="0057328D" w:rsidP="00BB140F">
            <w:pPr>
              <w:ind w:left="-2610" w:right="171"/>
              <w:jc w:val="right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  <w:p w14:paraId="622DC7F2" w14:textId="77777777" w:rsidR="00123A52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  <w:p w14:paraId="115C6815" w14:textId="77777777" w:rsidR="00123A52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  <w:p w14:paraId="2111A6F4" w14:textId="77777777" w:rsidR="00123A52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  <w:p w14:paraId="3D3E9065" w14:textId="77777777" w:rsidR="00123A52" w:rsidRPr="00034A87" w:rsidRDefault="00123A52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  <w:p w14:paraId="24363D8C" w14:textId="77777777" w:rsidR="00824EAA" w:rsidRPr="00417C2A" w:rsidRDefault="00824EAA" w:rsidP="00BB140F">
            <w:pPr>
              <w:pStyle w:val="ListParagraph"/>
              <w:ind w:left="509" w:right="171"/>
              <w:jc w:val="both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</w:p>
        </w:tc>
      </w:tr>
      <w:tr w:rsidR="00BB140F" w:rsidRPr="00C26BAA" w14:paraId="406069A0" w14:textId="77777777" w:rsidTr="00110596">
        <w:tc>
          <w:tcPr>
            <w:tcW w:w="2127" w:type="dxa"/>
          </w:tcPr>
          <w:p w14:paraId="756C5185" w14:textId="77777777" w:rsidR="00BB140F" w:rsidRDefault="00BB140F" w:rsidP="00B14E1A">
            <w:pPr>
              <w:ind w:right="18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78051B4" w14:textId="77777777" w:rsidR="00BB140F" w:rsidRDefault="00BB140F" w:rsidP="00B14E1A">
            <w:pPr>
              <w:tabs>
                <w:tab w:val="left" w:pos="0"/>
              </w:tabs>
              <w:ind w:right="589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7135" w:type="dxa"/>
          </w:tcPr>
          <w:p w14:paraId="70CB3FED" w14:textId="77777777" w:rsidR="00BB140F" w:rsidRDefault="00BB140F" w:rsidP="00B14E1A">
            <w:pPr>
              <w:ind w:right="171"/>
              <w:jc w:val="both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</w:tc>
      </w:tr>
    </w:tbl>
    <w:p w14:paraId="4DC0E2C9" w14:textId="77777777" w:rsidR="00824EAA" w:rsidRPr="00751DC5" w:rsidRDefault="00824EAA" w:rsidP="00824EAA">
      <w:pPr>
        <w:spacing w:after="0" w:line="240" w:lineRule="auto"/>
        <w:ind w:right="41"/>
        <w:rPr>
          <w:rFonts w:ascii="Bookman Old Style" w:eastAsia="Calibri" w:hAnsi="Bookman Old Style" w:cs="Times New Roman"/>
          <w:sz w:val="24"/>
          <w:szCs w:val="24"/>
        </w:rPr>
      </w:pPr>
    </w:p>
    <w:p w14:paraId="7BC913AE" w14:textId="77777777" w:rsidR="001727E4" w:rsidRPr="00751DC5" w:rsidRDefault="001727E4" w:rsidP="005E5586">
      <w:pPr>
        <w:spacing w:after="0" w:line="240" w:lineRule="auto"/>
        <w:ind w:right="41"/>
        <w:rPr>
          <w:rFonts w:ascii="Bookman Old Style" w:eastAsia="Calibri" w:hAnsi="Bookman Old Style" w:cs="Times New Roman"/>
          <w:sz w:val="24"/>
          <w:szCs w:val="24"/>
        </w:rPr>
      </w:pPr>
    </w:p>
    <w:bookmarkEnd w:id="5"/>
    <w:p w14:paraId="6C04F22B" w14:textId="77777777" w:rsidR="008F3A0F" w:rsidRDefault="008F3A0F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14CB547C" w14:textId="77777777" w:rsidR="00034A87" w:rsidRDefault="00034A87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5774CC12" w14:textId="77777777" w:rsidR="00F963F6" w:rsidRDefault="00F963F6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36C5C321" w14:textId="77777777" w:rsidR="00620A18" w:rsidRDefault="00620A18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5BDB94BD" w14:textId="77777777" w:rsidR="00620A18" w:rsidRDefault="00620A18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11E60901" w14:textId="77777777" w:rsidR="00620A18" w:rsidRDefault="00620A18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40F425E2" w14:textId="77777777" w:rsidR="00620A18" w:rsidRDefault="00620A18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715E239E" w14:textId="77777777" w:rsidR="00F963F6" w:rsidRDefault="00F963F6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3DD9359E" w14:textId="2F5F383B" w:rsidR="00BB140F" w:rsidRDefault="00BB140F" w:rsidP="0071175C">
      <w:pPr>
        <w:spacing w:after="0" w:line="240" w:lineRule="auto"/>
        <w:ind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72FCF963" w14:textId="77777777" w:rsidR="0071175C" w:rsidRDefault="0071175C" w:rsidP="0071175C">
      <w:pPr>
        <w:spacing w:after="0" w:line="240" w:lineRule="auto"/>
        <w:ind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50EAC072" w14:textId="77777777" w:rsidR="00BB140F" w:rsidRDefault="00BB140F" w:rsidP="007F4B11">
      <w:pPr>
        <w:spacing w:after="0" w:line="240" w:lineRule="auto"/>
        <w:ind w:left="3686" w:right="522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fi-FI"/>
        </w:rPr>
      </w:pPr>
    </w:p>
    <w:p w14:paraId="78B51623" w14:textId="5BA6872F" w:rsidR="00A80301" w:rsidRPr="003F31EC" w:rsidRDefault="00A80301" w:rsidP="0071175C">
      <w:pPr>
        <w:tabs>
          <w:tab w:val="left" w:pos="1560"/>
        </w:tabs>
        <w:spacing w:after="0" w:line="240" w:lineRule="auto"/>
        <w:ind w:left="1985" w:right="-49" w:hanging="1985"/>
        <w:jc w:val="both"/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  <w:lang w:val="fi-FI"/>
        </w:rPr>
      </w:pPr>
      <w:r w:rsidRPr="003F31EC">
        <w:rPr>
          <w:rFonts w:ascii="Bookman Old Style" w:hAnsi="Bookman Old Style" w:cs="Arial"/>
          <w:sz w:val="24"/>
          <w:szCs w:val="24"/>
          <w:lang w:val="fi-FI"/>
        </w:rPr>
        <w:lastRenderedPageBreak/>
        <w:t>LAMPIRAN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ab/>
        <w:t>: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ab/>
        <w:t xml:space="preserve">SURAT KEPUTUSAN </w:t>
      </w:r>
      <w:r w:rsidR="0071175C" w:rsidRPr="003F31EC">
        <w:rPr>
          <w:rFonts w:ascii="Bookman Old Style" w:hAnsi="Bookman Old Style" w:cs="Arial"/>
          <w:sz w:val="24"/>
          <w:szCs w:val="24"/>
          <w:lang w:val="fi-FI"/>
        </w:rPr>
        <w:t xml:space="preserve">GUBERNUR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 KALIMANTAN UTARA NOMOR : </w:t>
      </w:r>
      <w:r w:rsidR="0071175C" w:rsidRPr="003F31EC">
        <w:rPr>
          <w:rFonts w:ascii="Bookman Old Style" w:hAnsi="Bookman Old Style" w:cs="Arial"/>
          <w:sz w:val="24"/>
          <w:szCs w:val="24"/>
          <w:lang w:val="fi-FI"/>
        </w:rPr>
        <w:t>………………….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 TENTANG </w:t>
      </w:r>
      <w:r w:rsidR="0071175C" w:rsidRPr="003F31EC">
        <w:rPr>
          <w:rFonts w:ascii="Bookman Old Style" w:eastAsia="Calibri" w:hAnsi="Bookman Old Style" w:cs="Times New Roman"/>
          <w:bCs/>
          <w:sz w:val="24"/>
          <w:szCs w:val="24"/>
          <w:lang w:val="fi-FI"/>
        </w:rPr>
        <w:t xml:space="preserve">PEMBENTUKAN TIM PENYUSUN DOKUMEN USULAN TAMAN BUMI (GEOPARK) </w:t>
      </w:r>
      <w:r w:rsidR="0071175C" w:rsidRPr="003F31EC">
        <w:rPr>
          <w:rFonts w:ascii="Bookman Old Style" w:eastAsia="Calibri" w:hAnsi="Bookman Old Style" w:cs="Times New Roman"/>
          <w:bCs/>
          <w:color w:val="000000" w:themeColor="text1"/>
          <w:sz w:val="24"/>
          <w:szCs w:val="24"/>
          <w:lang w:val="fi-FI"/>
        </w:rPr>
        <w:t xml:space="preserve">BATU BENAU SAJAU KABUPATEN BULUNGAN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 PROVINSI KALIMANTAN UTARA.</w:t>
      </w:r>
    </w:p>
    <w:p w14:paraId="5D6955E3" w14:textId="77777777" w:rsidR="00CD0693" w:rsidRPr="008D34AC" w:rsidRDefault="00CD0693" w:rsidP="00A80301">
      <w:pPr>
        <w:tabs>
          <w:tab w:val="left" w:pos="5790"/>
        </w:tabs>
        <w:ind w:left="108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4029722C" w14:textId="7091FA15" w:rsidR="00A80301" w:rsidRPr="003F31EC" w:rsidRDefault="00A80301" w:rsidP="0071175C">
      <w:pPr>
        <w:ind w:left="1080"/>
        <w:jc w:val="center"/>
        <w:rPr>
          <w:rFonts w:ascii="Bookman Old Style" w:hAnsi="Bookman Old Style" w:cs="Arial"/>
          <w:sz w:val="24"/>
          <w:szCs w:val="24"/>
          <w:lang w:val="fi-FI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 xml:space="preserve">SUSUNAN TIM PENYUSUN </w:t>
      </w:r>
      <w:r w:rsidR="0071175C" w:rsidRPr="003F31EC">
        <w:rPr>
          <w:rFonts w:ascii="Bookman Old Style" w:hAnsi="Bookman Old Style" w:cs="Arial"/>
          <w:sz w:val="24"/>
          <w:szCs w:val="24"/>
          <w:lang w:val="fi-FI"/>
        </w:rPr>
        <w:t>DOKUMEN URUSAN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1175C" w:rsidRPr="003F31EC">
        <w:rPr>
          <w:rFonts w:ascii="Bookman Old Style" w:hAnsi="Bookman Old Style" w:cs="Arial"/>
          <w:sz w:val="24"/>
          <w:szCs w:val="24"/>
          <w:lang w:val="fi-FI"/>
        </w:rPr>
        <w:t>TAMAN BUMI (GEOPARK)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>BATU BENAU SAJAU DI KABUPATEN  BULUNGAN</w:t>
      </w:r>
      <w:r w:rsidR="0071175C" w:rsidRPr="003F31EC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>PROVINSI KALIMANTAN UTARA</w:t>
      </w:r>
    </w:p>
    <w:p w14:paraId="110DD4EF" w14:textId="77777777" w:rsidR="00A80301" w:rsidRPr="008D34AC" w:rsidRDefault="00A80301" w:rsidP="00A80301">
      <w:pPr>
        <w:tabs>
          <w:tab w:val="left" w:pos="5790"/>
        </w:tabs>
        <w:ind w:left="108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5AAE8B39" w14:textId="2B33FB94" w:rsidR="0058085F" w:rsidRPr="008D34AC" w:rsidRDefault="00277C40" w:rsidP="0071175C">
      <w:pPr>
        <w:tabs>
          <w:tab w:val="left" w:pos="2410"/>
          <w:tab w:val="left" w:pos="2552"/>
        </w:tabs>
        <w:spacing w:after="12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Pembina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ab/>
        <w:t xml:space="preserve">: </w:t>
      </w:r>
      <w:r w:rsidR="00FC6ECF" w:rsidRPr="008D34AC">
        <w:rPr>
          <w:rFonts w:ascii="Bookman Old Style" w:hAnsi="Bookman Old Style" w:cs="Arial"/>
          <w:sz w:val="24"/>
          <w:szCs w:val="24"/>
          <w:lang w:val="id-ID"/>
        </w:rPr>
        <w:t>Gubernur Kalimantan Utara</w:t>
      </w:r>
    </w:p>
    <w:p w14:paraId="62AB8C11" w14:textId="036DEDF3" w:rsidR="00277C40" w:rsidRPr="008D34AC" w:rsidRDefault="00277C40" w:rsidP="008D34AC">
      <w:pPr>
        <w:tabs>
          <w:tab w:val="left" w:pos="2410"/>
          <w:tab w:val="left" w:pos="2552"/>
          <w:tab w:val="left" w:pos="5790"/>
        </w:tabs>
        <w:spacing w:after="12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Ketua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ab/>
        <w:t xml:space="preserve">: </w:t>
      </w:r>
      <w:r w:rsidR="00FC6ECF" w:rsidRPr="008D34AC">
        <w:rPr>
          <w:rFonts w:ascii="Bookman Old Style" w:hAnsi="Bookman Old Style" w:cs="Arial"/>
          <w:sz w:val="24"/>
          <w:szCs w:val="24"/>
          <w:lang w:val="id-ID"/>
        </w:rPr>
        <w:t>Sekretaris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 xml:space="preserve"> Daerah Provinsi Kalimantan Utara</w:t>
      </w:r>
    </w:p>
    <w:p w14:paraId="41C72DCA" w14:textId="65FD2342" w:rsidR="00277C40" w:rsidRPr="003F31EC" w:rsidRDefault="00277C40" w:rsidP="008D34AC">
      <w:pPr>
        <w:tabs>
          <w:tab w:val="left" w:pos="2410"/>
        </w:tabs>
        <w:spacing w:after="120"/>
        <w:ind w:left="2552" w:hanging="2552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Sekretaris</w:t>
      </w:r>
      <w:r w:rsidR="00F36E50" w:rsidRPr="008D34AC">
        <w:rPr>
          <w:rFonts w:ascii="Bookman Old Style" w:hAnsi="Bookman Old Style" w:cs="Arial"/>
          <w:sz w:val="24"/>
          <w:szCs w:val="24"/>
          <w:lang w:val="id-ID"/>
        </w:rPr>
        <w:tab/>
        <w:t xml:space="preserve">: </w:t>
      </w:r>
      <w:r w:rsidR="00A7556F" w:rsidRPr="003F31EC">
        <w:rPr>
          <w:rFonts w:ascii="Bookman Old Style" w:hAnsi="Bookman Old Style" w:cs="Arial"/>
          <w:sz w:val="24"/>
          <w:szCs w:val="24"/>
          <w:lang w:val="id-ID"/>
        </w:rPr>
        <w:t>Kepala Dinas Energi dan Sumber Daya Mineral Provinsi Kalimantan Utara.</w:t>
      </w:r>
    </w:p>
    <w:p w14:paraId="25026B60" w14:textId="61928684" w:rsidR="00A7556F" w:rsidRPr="00F65241" w:rsidRDefault="00F36E50" w:rsidP="009D52BB">
      <w:pPr>
        <w:tabs>
          <w:tab w:val="left" w:pos="2552"/>
          <w:tab w:val="left" w:pos="5790"/>
        </w:tabs>
        <w:spacing w:after="120"/>
        <w:ind w:left="2835" w:hanging="283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Pengarah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ab/>
        <w:t>1.</w:t>
      </w:r>
      <w:r w:rsidR="00A7556F" w:rsidRPr="003F31EC">
        <w:rPr>
          <w:rFonts w:ascii="Bookman Old Style" w:hAnsi="Bookman Old Style" w:cs="Arial"/>
          <w:sz w:val="24"/>
          <w:szCs w:val="24"/>
          <w:lang w:val="id-ID"/>
        </w:rPr>
        <w:t xml:space="preserve"> Sekretaris Daerah Kabupaten Bulungan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661D41D7" w14:textId="4D3F5A82" w:rsidR="00A7556F" w:rsidRPr="00F65241" w:rsidRDefault="00A7556F" w:rsidP="009D52BB">
      <w:pPr>
        <w:tabs>
          <w:tab w:val="left" w:pos="2552"/>
          <w:tab w:val="left" w:pos="5790"/>
        </w:tabs>
        <w:spacing w:after="120"/>
        <w:ind w:left="2835" w:hanging="283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F31EC">
        <w:rPr>
          <w:rFonts w:ascii="Bookman Old Style" w:hAnsi="Bookman Old Style" w:cs="Arial"/>
          <w:sz w:val="24"/>
          <w:szCs w:val="24"/>
          <w:lang w:val="id-ID"/>
        </w:rPr>
        <w:tab/>
        <w:t>2.</w:t>
      </w:r>
      <w:r w:rsidRPr="003F31EC">
        <w:rPr>
          <w:rFonts w:ascii="Bookman Old Style" w:hAnsi="Bookman Old Style" w:cs="Arial"/>
          <w:sz w:val="24"/>
          <w:szCs w:val="24"/>
          <w:lang w:val="id-ID"/>
        </w:rPr>
        <w:tab/>
        <w:t>Asisten Perekonomian</w:t>
      </w:r>
      <w:r w:rsidR="00871584" w:rsidRPr="003F31EC">
        <w:rPr>
          <w:rFonts w:ascii="Bookman Old Style" w:hAnsi="Bookman Old Style" w:cs="Arial"/>
          <w:sz w:val="24"/>
          <w:szCs w:val="24"/>
          <w:lang w:val="id-ID"/>
        </w:rPr>
        <w:t xml:space="preserve"> dan Pembangunan</w:t>
      </w:r>
      <w:r w:rsidRPr="003F31EC">
        <w:rPr>
          <w:rFonts w:ascii="Bookman Old Style" w:hAnsi="Bookman Old Style" w:cs="Arial"/>
          <w:sz w:val="24"/>
          <w:szCs w:val="24"/>
          <w:lang w:val="id-ID"/>
        </w:rPr>
        <w:t xml:space="preserve"> Prov</w:t>
      </w:r>
      <w:r w:rsidR="00991DF3" w:rsidRPr="003F31EC">
        <w:rPr>
          <w:rFonts w:ascii="Bookman Old Style" w:hAnsi="Bookman Old Style" w:cs="Arial"/>
          <w:sz w:val="24"/>
          <w:szCs w:val="24"/>
          <w:lang w:val="id-ID"/>
        </w:rPr>
        <w:t>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3435D3D7" w14:textId="533D38A0" w:rsidR="00D82778" w:rsidRPr="003F31EC" w:rsidRDefault="00A7556F" w:rsidP="00D82778">
      <w:pPr>
        <w:tabs>
          <w:tab w:val="left" w:pos="2552"/>
          <w:tab w:val="left" w:pos="5790"/>
        </w:tabs>
        <w:spacing w:after="120"/>
        <w:ind w:left="2835" w:hanging="283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ab/>
      </w:r>
      <w:r w:rsidR="00871584" w:rsidRPr="003F31EC">
        <w:rPr>
          <w:rFonts w:ascii="Bookman Old Style" w:hAnsi="Bookman Old Style" w:cs="Arial"/>
          <w:sz w:val="24"/>
          <w:szCs w:val="24"/>
          <w:lang w:val="fi-FI"/>
        </w:rPr>
        <w:t>3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>.</w:t>
      </w:r>
      <w:r w:rsidR="00871584" w:rsidRPr="003F31EC">
        <w:rPr>
          <w:rFonts w:ascii="Bookman Old Style" w:hAnsi="Bookman Old Style" w:cs="Arial"/>
          <w:sz w:val="24"/>
          <w:szCs w:val="24"/>
          <w:lang w:val="fi-FI"/>
        </w:rPr>
        <w:t>Asisten Perekonomian dan Pembangunan Kab. Bulungan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3F9890DA" w14:textId="44D76E32" w:rsidR="00D464B9" w:rsidRPr="00F65241" w:rsidRDefault="00D82778" w:rsidP="00D82778">
      <w:pPr>
        <w:tabs>
          <w:tab w:val="left" w:pos="2552"/>
          <w:tab w:val="left" w:pos="5790"/>
        </w:tabs>
        <w:spacing w:after="120"/>
        <w:ind w:left="2835" w:hanging="283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F31EC">
        <w:rPr>
          <w:rFonts w:ascii="Bookman Old Style" w:hAnsi="Bookman Old Style" w:cs="Arial"/>
          <w:sz w:val="24"/>
          <w:szCs w:val="24"/>
          <w:lang w:val="fi-FI"/>
        </w:rPr>
        <w:tab/>
      </w:r>
      <w:bookmarkStart w:id="9" w:name="_Hlk127826402"/>
      <w:r w:rsidRPr="003F31EC">
        <w:rPr>
          <w:rFonts w:ascii="Bookman Old Style" w:hAnsi="Bookman Old Style" w:cs="Arial"/>
          <w:sz w:val="24"/>
          <w:szCs w:val="24"/>
          <w:lang w:val="fi-FI"/>
        </w:rPr>
        <w:t>4.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ab/>
        <w:t>Kepala Bappeda dan Litbang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5AF9E3A5" w14:textId="17AB47B6" w:rsidR="00D464B9" w:rsidRPr="00F65241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5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 xml:space="preserve">. </w:t>
      </w:r>
      <w:bookmarkStart w:id="10" w:name="_Hlk127827410"/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>Kepala Dinas Kehutanan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3F9F12B9" w14:textId="20EAD8E7" w:rsidR="00D464B9" w:rsidRPr="00F65241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t>6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>. Kepala Dinas Pariwisata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549E1E9E" w14:textId="6CCAD244" w:rsidR="00D464B9" w:rsidRPr="00F65241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t>7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 xml:space="preserve">. Kepala Dinas Lingkungan Hidup Provinsi Kalimantan 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>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3D8F0517" w14:textId="633F3896" w:rsidR="00D82778" w:rsidRPr="003F31EC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8</w:t>
      </w:r>
      <w:r w:rsidR="00D82778" w:rsidRPr="003F31EC">
        <w:rPr>
          <w:rFonts w:ascii="Bookman Old Style" w:hAnsi="Bookman Old Style" w:cs="Arial"/>
          <w:sz w:val="24"/>
          <w:szCs w:val="24"/>
          <w:lang w:val="fi-FI"/>
        </w:rPr>
        <w:t>.</w:t>
      </w:r>
      <w:r w:rsidR="00D82778" w:rsidRPr="003F31EC">
        <w:rPr>
          <w:rFonts w:ascii="Bookman Old Style" w:hAnsi="Bookman Old Style" w:cs="Arial"/>
          <w:sz w:val="24"/>
          <w:szCs w:val="24"/>
          <w:lang w:val="fi-FI"/>
        </w:rPr>
        <w:tab/>
        <w:t>Kepala Dinas Pemberdayaan Masyarakat dan Desa Provinsi Kalimantan Utara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51098451" w14:textId="43C1522B" w:rsidR="00D464B9" w:rsidRPr="003F31EC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t>9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>. Kepala Dinas Pekerjaan Umum Dan Perumahan Rakyat Provinsi Kalimantan Utara</w:t>
      </w:r>
      <w:r w:rsidR="00D82778" w:rsidRPr="003F31EC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21A11C0D" w14:textId="185BF3CB" w:rsidR="00D82778" w:rsidRPr="003F31EC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bookmarkStart w:id="11" w:name="_Hlk127826932"/>
      <w:r>
        <w:rPr>
          <w:rFonts w:ascii="Bookman Old Style" w:hAnsi="Bookman Old Style" w:cs="Arial"/>
          <w:sz w:val="24"/>
          <w:szCs w:val="24"/>
          <w:lang w:val="fi-FI"/>
        </w:rPr>
        <w:t>10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.Kepala Dinas Pendidikan Provinsi Kalimantan Utara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543F4DC7" w14:textId="7241C932" w:rsidR="00812B50" w:rsidRPr="003F31EC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11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.Kepala Dinas Sosial Provinsi Kalimantan Utara;</w:t>
      </w:r>
    </w:p>
    <w:p w14:paraId="3DD71CEE" w14:textId="47C52C50" w:rsidR="00812B50" w:rsidRPr="003F31EC" w:rsidRDefault="003450E7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12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.Kepala Dinas Kesehatan Provinsi Kalimantan Utara;</w:t>
      </w:r>
    </w:p>
    <w:bookmarkEnd w:id="9"/>
    <w:bookmarkEnd w:id="11"/>
    <w:p w14:paraId="4A1BC118" w14:textId="1AA4695F" w:rsidR="00D464B9" w:rsidRPr="00F65241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t>13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>.Kepala Biro Hukum Sekretariat Daerah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25CB8452" w14:textId="306B24F3" w:rsidR="0051012F" w:rsidRPr="00F65241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t>14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 xml:space="preserve">.Kepala Biro Administrasi 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Pemerintahan</w:t>
      </w:r>
      <w:r w:rsidR="00D464B9" w:rsidRPr="008D34AC">
        <w:rPr>
          <w:rFonts w:ascii="Bookman Old Style" w:hAnsi="Bookman Old Style" w:cs="Arial"/>
          <w:sz w:val="24"/>
          <w:szCs w:val="24"/>
          <w:lang w:val="id-ID"/>
        </w:rPr>
        <w:t xml:space="preserve"> Sekretariat Daerah </w:t>
      </w:r>
      <w:r w:rsidR="0051012F" w:rsidRPr="008D34AC">
        <w:rPr>
          <w:rFonts w:ascii="Bookman Old Style" w:hAnsi="Bookman Old Style" w:cs="Arial"/>
          <w:sz w:val="24"/>
          <w:szCs w:val="24"/>
          <w:lang w:val="id-ID"/>
        </w:rPr>
        <w:t>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2B2373FD" w14:textId="56800D92" w:rsidR="00D82778" w:rsidRPr="00F65241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15</w:t>
      </w:r>
      <w:r w:rsidR="00D82778">
        <w:rPr>
          <w:rFonts w:ascii="Bookman Old Style" w:hAnsi="Bookman Old Style" w:cs="Arial"/>
          <w:sz w:val="24"/>
          <w:szCs w:val="24"/>
        </w:rPr>
        <w:t xml:space="preserve">.Kepala Bappeda dan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Litbang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5B65CF26" w14:textId="6F1B94D9" w:rsidR="00D82778" w:rsidRPr="003F31EC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t>16</w:t>
      </w:r>
      <w:r w:rsidR="00D82778" w:rsidRPr="008D34AC">
        <w:rPr>
          <w:rFonts w:ascii="Bookman Old Style" w:hAnsi="Bookman Old Style" w:cs="Arial"/>
          <w:sz w:val="24"/>
          <w:szCs w:val="24"/>
          <w:lang w:val="id-ID"/>
        </w:rPr>
        <w:t xml:space="preserve">.Kepala Dinas </w:t>
      </w:r>
      <w:r w:rsidR="00D82778" w:rsidRPr="003F31EC">
        <w:rPr>
          <w:rFonts w:ascii="Bookman Old Style" w:hAnsi="Bookman Old Style" w:cs="Arial"/>
          <w:sz w:val="24"/>
          <w:szCs w:val="24"/>
          <w:lang w:val="fi-FI"/>
        </w:rPr>
        <w:t xml:space="preserve">Pemuda, Olah Raga dan </w:t>
      </w:r>
      <w:r w:rsidR="00D82778" w:rsidRPr="008D34AC">
        <w:rPr>
          <w:rFonts w:ascii="Bookman Old Style" w:hAnsi="Bookman Old Style" w:cs="Arial"/>
          <w:sz w:val="24"/>
          <w:szCs w:val="24"/>
          <w:lang w:val="id-ID"/>
        </w:rPr>
        <w:t xml:space="preserve">Pariwisata </w:t>
      </w:r>
      <w:r w:rsidR="00D82778" w:rsidRPr="003F31EC">
        <w:rPr>
          <w:rFonts w:ascii="Bookman Old Style" w:hAnsi="Bookman Old Style" w:cs="Arial"/>
          <w:sz w:val="24"/>
          <w:szCs w:val="24"/>
          <w:lang w:val="fi-FI"/>
        </w:rPr>
        <w:t>Kabupaten Bulungan;</w:t>
      </w:r>
    </w:p>
    <w:p w14:paraId="6BC8BFFD" w14:textId="2BCE8A69" w:rsidR="00D82778" w:rsidRPr="00D82778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17</w:t>
      </w:r>
      <w:r w:rsidR="00D82778" w:rsidRPr="008D34AC">
        <w:rPr>
          <w:rFonts w:ascii="Bookman Old Style" w:hAnsi="Bookman Old Style" w:cs="Arial"/>
          <w:sz w:val="24"/>
          <w:szCs w:val="24"/>
          <w:lang w:val="id-ID"/>
        </w:rPr>
        <w:t xml:space="preserve">.Kepala Dinas Lingkungan Hidup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>;</w:t>
      </w:r>
    </w:p>
    <w:p w14:paraId="0F7A4F4A" w14:textId="61F3EE99" w:rsidR="00D82778" w:rsidRPr="00D82778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18</w:t>
      </w:r>
      <w:r w:rsidR="00D82778">
        <w:rPr>
          <w:rFonts w:ascii="Bookman Old Style" w:hAnsi="Bookman Old Style" w:cs="Arial"/>
          <w:sz w:val="24"/>
          <w:szCs w:val="24"/>
        </w:rPr>
        <w:t xml:space="preserve">.Kepala Dinas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Pemberdayaan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 xml:space="preserve"> Masyarakat dan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82778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="00D82778">
        <w:rPr>
          <w:rFonts w:ascii="Bookman Old Style" w:hAnsi="Bookman Old Style" w:cs="Arial"/>
          <w:sz w:val="24"/>
          <w:szCs w:val="24"/>
        </w:rPr>
        <w:t>;</w:t>
      </w:r>
    </w:p>
    <w:p w14:paraId="62407F74" w14:textId="17256DD9" w:rsidR="00D82778" w:rsidRPr="003F31EC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0E7">
        <w:rPr>
          <w:rFonts w:ascii="Bookman Old Style" w:hAnsi="Bookman Old Style" w:cs="Arial"/>
          <w:sz w:val="24"/>
          <w:szCs w:val="24"/>
          <w:lang w:val="fi-FI"/>
        </w:rPr>
        <w:lastRenderedPageBreak/>
        <w:t>19</w:t>
      </w:r>
      <w:r w:rsidR="00D82778" w:rsidRPr="008D34AC">
        <w:rPr>
          <w:rFonts w:ascii="Bookman Old Style" w:hAnsi="Bookman Old Style" w:cs="Arial"/>
          <w:sz w:val="24"/>
          <w:szCs w:val="24"/>
          <w:lang w:val="id-ID"/>
        </w:rPr>
        <w:t xml:space="preserve">.Kepala Dinas Pekerjaan Umum Dan Perumahan Rakyat 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Kab</w:t>
      </w:r>
      <w:r w:rsidR="009C2B6F">
        <w:rPr>
          <w:rFonts w:ascii="Bookman Old Style" w:hAnsi="Bookman Old Style" w:cs="Arial"/>
          <w:sz w:val="24"/>
          <w:szCs w:val="24"/>
          <w:lang w:val="fi-FI"/>
        </w:rPr>
        <w:t>u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p</w:t>
      </w:r>
      <w:r w:rsidR="009C2B6F">
        <w:rPr>
          <w:rFonts w:ascii="Bookman Old Style" w:hAnsi="Bookman Old Style" w:cs="Arial"/>
          <w:sz w:val="24"/>
          <w:szCs w:val="24"/>
          <w:lang w:val="fi-FI"/>
        </w:rPr>
        <w:t>a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ten Bulungan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1FD51CA0" w14:textId="530A85DA" w:rsidR="00812B50" w:rsidRPr="003F31EC" w:rsidRDefault="003450E7" w:rsidP="00812B50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20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.Kepala Dinas Pendidikan Kabupaten Bulungan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4DB7E0B8" w14:textId="279BF718" w:rsidR="00812B50" w:rsidRPr="003F31EC" w:rsidRDefault="003450E7" w:rsidP="00812B50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21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.Kepala Dinas Sosial Kabupaten Bulungan;</w:t>
      </w:r>
    </w:p>
    <w:p w14:paraId="64A6CD22" w14:textId="2DED1B4F" w:rsidR="00D82778" w:rsidRPr="003F31EC" w:rsidRDefault="003450E7" w:rsidP="00CD4DBF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22</w:t>
      </w:r>
      <w:r w:rsidR="00812B50" w:rsidRPr="003F31EC">
        <w:rPr>
          <w:rFonts w:ascii="Bookman Old Style" w:hAnsi="Bookman Old Style" w:cs="Arial"/>
          <w:sz w:val="24"/>
          <w:szCs w:val="24"/>
          <w:lang w:val="fi-FI"/>
        </w:rPr>
        <w:t>.Kepala Dinas Kesehatan Kabupaten Bulungan;</w:t>
      </w:r>
      <w:bookmarkEnd w:id="10"/>
    </w:p>
    <w:p w14:paraId="46A2DD1A" w14:textId="6F58A279" w:rsidR="00D82778" w:rsidRPr="00F65241" w:rsidRDefault="003450E7" w:rsidP="00F65241">
      <w:pPr>
        <w:tabs>
          <w:tab w:val="left" w:pos="2552"/>
          <w:tab w:val="left" w:pos="5790"/>
        </w:tabs>
        <w:spacing w:after="120"/>
        <w:ind w:left="2977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>
        <w:rPr>
          <w:rFonts w:ascii="Bookman Old Style" w:hAnsi="Bookman Old Style" w:cs="Arial"/>
          <w:sz w:val="24"/>
          <w:szCs w:val="24"/>
          <w:lang w:val="fi-FI"/>
        </w:rPr>
        <w:t>23</w:t>
      </w:r>
      <w:r w:rsidR="00D82778" w:rsidRPr="003F31EC">
        <w:rPr>
          <w:rFonts w:ascii="Bookman Old Style" w:hAnsi="Bookman Old Style" w:cs="Arial"/>
          <w:sz w:val="24"/>
          <w:szCs w:val="24"/>
          <w:lang w:val="fi-FI"/>
        </w:rPr>
        <w:t>.</w:t>
      </w:r>
      <w:commentRangeStart w:id="12"/>
      <w:r w:rsidR="00D82778" w:rsidRPr="008D34AC">
        <w:rPr>
          <w:rFonts w:ascii="Bookman Old Style" w:hAnsi="Bookman Old Style" w:cs="Arial"/>
          <w:sz w:val="24"/>
          <w:szCs w:val="24"/>
          <w:lang w:val="id-ID"/>
        </w:rPr>
        <w:t xml:space="preserve">Kepala Balai Pelestarian Cagar Budaya Kalimantan 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="00D82778" w:rsidRPr="008D34AC">
        <w:rPr>
          <w:rFonts w:ascii="Bookman Old Style" w:hAnsi="Bookman Old Style" w:cs="Arial"/>
          <w:sz w:val="24"/>
          <w:szCs w:val="24"/>
          <w:lang w:val="id-ID"/>
        </w:rPr>
        <w:t>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.</w:t>
      </w:r>
      <w:commentRangeEnd w:id="12"/>
      <w:r w:rsidR="00E96FFE">
        <w:rPr>
          <w:rStyle w:val="CommentReference"/>
        </w:rPr>
        <w:commentReference w:id="12"/>
      </w:r>
    </w:p>
    <w:p w14:paraId="4915DDE8" w14:textId="710900DD" w:rsidR="00D82778" w:rsidRPr="003F31EC" w:rsidRDefault="00D82778" w:rsidP="0023357B">
      <w:pPr>
        <w:tabs>
          <w:tab w:val="left" w:pos="2552"/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fi-FI"/>
        </w:rPr>
      </w:pPr>
    </w:p>
    <w:p w14:paraId="28768452" w14:textId="2B4E3A0D" w:rsidR="003F5006" w:rsidRPr="00812B50" w:rsidRDefault="00B66573" w:rsidP="00812B50">
      <w:pPr>
        <w:tabs>
          <w:tab w:val="left" w:pos="2268"/>
          <w:tab w:val="left" w:pos="5790"/>
        </w:tabs>
        <w:spacing w:after="120"/>
        <w:ind w:left="2835" w:hanging="2835"/>
        <w:jc w:val="both"/>
        <w:rPr>
          <w:rFonts w:ascii="Bookman Old Style" w:hAnsi="Bookman Old Style" w:cs="Arial"/>
          <w:sz w:val="24"/>
          <w:szCs w:val="24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Anggota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ab/>
        <w:t>: 1.</w:t>
      </w:r>
      <w:r w:rsidR="003F5006" w:rsidRPr="008D34AC">
        <w:rPr>
          <w:rFonts w:ascii="Bookman Old Style" w:hAnsi="Bookman Old Style" w:cs="Arial"/>
          <w:sz w:val="24"/>
          <w:szCs w:val="24"/>
          <w:lang w:val="id-ID"/>
        </w:rPr>
        <w:t xml:space="preserve">  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>Kepala Bidang Geologi dan Air Tanah Dina</w:t>
      </w:r>
      <w:r w:rsidR="003F5006" w:rsidRPr="008D34AC">
        <w:rPr>
          <w:rFonts w:ascii="Bookman Old Style" w:hAnsi="Bookman Old Style" w:cs="Arial"/>
          <w:sz w:val="24"/>
          <w:szCs w:val="24"/>
          <w:lang w:val="id-ID"/>
        </w:rPr>
        <w:t>s Energi Dan Sumber Daya Mineral</w:t>
      </w:r>
      <w:r w:rsidR="00812B50">
        <w:rPr>
          <w:rFonts w:ascii="Bookman Old Style" w:hAnsi="Bookman Old Style" w:cs="Arial"/>
          <w:sz w:val="24"/>
          <w:szCs w:val="24"/>
        </w:rPr>
        <w:t xml:space="preserve"> Provinsi Kalimantan Utara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04F36A61" w14:textId="7315D618" w:rsidR="00B64E52" w:rsidRDefault="003F5006" w:rsidP="00CD4DBF">
      <w:pPr>
        <w:pStyle w:val="ListParagraph"/>
        <w:numPr>
          <w:ilvl w:val="0"/>
          <w:numId w:val="35"/>
        </w:numPr>
        <w:tabs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bookmarkStart w:id="13" w:name="_Hlk127827829"/>
      <w:r w:rsidRPr="00B64E52">
        <w:rPr>
          <w:rFonts w:ascii="Bookman Old Style" w:hAnsi="Bookman Old Style" w:cs="Arial"/>
          <w:sz w:val="24"/>
          <w:szCs w:val="24"/>
          <w:lang w:val="id-ID"/>
        </w:rPr>
        <w:t xml:space="preserve">Kepala Bidang </w:t>
      </w:r>
      <w:proofErr w:type="spellStart"/>
      <w:r w:rsidR="00884E2D" w:rsidRPr="00884E2D">
        <w:rPr>
          <w:rFonts w:ascii="Bookman Old Style" w:hAnsi="Bookman Old Style" w:cs="Arial"/>
          <w:sz w:val="24"/>
          <w:szCs w:val="24"/>
        </w:rPr>
        <w:t>Penelitian</w:t>
      </w:r>
      <w:proofErr w:type="spellEnd"/>
      <w:r w:rsidR="00884E2D" w:rsidRPr="00884E2D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="00884E2D" w:rsidRPr="00884E2D">
        <w:rPr>
          <w:rFonts w:ascii="Bookman Old Style" w:hAnsi="Bookman Old Style" w:cs="Arial"/>
          <w:sz w:val="24"/>
          <w:szCs w:val="24"/>
        </w:rPr>
        <w:t>Pengembangan</w:t>
      </w:r>
      <w:proofErr w:type="spellEnd"/>
      <w:r w:rsidR="00884E2D" w:rsidRPr="00884E2D">
        <w:rPr>
          <w:rFonts w:ascii="Bookman Old Style" w:hAnsi="Bookman Old Style" w:cs="Arial"/>
          <w:sz w:val="24"/>
          <w:szCs w:val="24"/>
        </w:rPr>
        <w:t xml:space="preserve"> Badan </w:t>
      </w:r>
      <w:proofErr w:type="spellStart"/>
      <w:r w:rsidR="00884E2D" w:rsidRPr="00884E2D">
        <w:rPr>
          <w:rFonts w:ascii="Bookman Old Style" w:hAnsi="Bookman Old Style" w:cs="Arial"/>
          <w:sz w:val="24"/>
          <w:szCs w:val="24"/>
        </w:rPr>
        <w:t>Perencanaan</w:t>
      </w:r>
      <w:proofErr w:type="spellEnd"/>
      <w:r w:rsidR="00884E2D" w:rsidRPr="00884E2D">
        <w:rPr>
          <w:rFonts w:ascii="Bookman Old Style" w:hAnsi="Bookman Old Style" w:cs="Arial"/>
          <w:sz w:val="24"/>
          <w:szCs w:val="24"/>
        </w:rPr>
        <w:t xml:space="preserve"> Pembangunan Daerah </w:t>
      </w:r>
      <w:r w:rsidR="00884E2D">
        <w:rPr>
          <w:rFonts w:ascii="Bookman Old Style" w:hAnsi="Bookman Old Style" w:cs="Arial"/>
          <w:sz w:val="24"/>
          <w:szCs w:val="24"/>
        </w:rPr>
        <w:t>da</w:t>
      </w:r>
      <w:r w:rsidR="00403488" w:rsidRPr="00884E2D">
        <w:rPr>
          <w:rFonts w:ascii="Bookman Old Style" w:hAnsi="Bookman Old Style" w:cs="Arial"/>
          <w:sz w:val="24"/>
          <w:szCs w:val="24"/>
        </w:rPr>
        <w:t xml:space="preserve">n </w:t>
      </w:r>
      <w:proofErr w:type="spellStart"/>
      <w:r w:rsidR="00403488" w:rsidRPr="00884E2D">
        <w:rPr>
          <w:rFonts w:ascii="Bookman Old Style" w:hAnsi="Bookman Old Style" w:cs="Arial"/>
          <w:sz w:val="24"/>
          <w:szCs w:val="24"/>
        </w:rPr>
        <w:t>Litbang</w:t>
      </w:r>
      <w:proofErr w:type="spellEnd"/>
      <w:r w:rsidRPr="00B64E52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bookmarkEnd w:id="13"/>
      <w:r w:rsidRPr="00B64E52">
        <w:rPr>
          <w:rFonts w:ascii="Bookman Old Style" w:hAnsi="Bookman Old Style" w:cs="Arial"/>
          <w:sz w:val="24"/>
          <w:szCs w:val="24"/>
          <w:lang w:val="id-ID"/>
        </w:rPr>
        <w:t>Provinsi Kalimantan Utara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19D83F81" w14:textId="27C33A9A" w:rsidR="00CD4DBF" w:rsidRPr="00B64E52" w:rsidRDefault="00CD4DBF" w:rsidP="00CD4DBF">
      <w:pPr>
        <w:pStyle w:val="ListParagraph"/>
        <w:numPr>
          <w:ilvl w:val="0"/>
          <w:numId w:val="35"/>
        </w:numPr>
        <w:tabs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B64E52">
        <w:rPr>
          <w:rFonts w:ascii="Bookman Old Style" w:hAnsi="Bookman Old Style" w:cs="Arial"/>
          <w:sz w:val="24"/>
          <w:szCs w:val="24"/>
          <w:lang w:val="id-ID"/>
        </w:rPr>
        <w:t xml:space="preserve">Kepala </w:t>
      </w:r>
      <w:r w:rsidRPr="00B64E52">
        <w:rPr>
          <w:rFonts w:ascii="Bookman Old Style" w:hAnsi="Bookman Old Style" w:cs="Arial"/>
          <w:sz w:val="24"/>
          <w:szCs w:val="24"/>
          <w:lang w:val="fi-FI"/>
        </w:rPr>
        <w:t xml:space="preserve">Bidang </w:t>
      </w:r>
      <w:r w:rsidR="003F31EC" w:rsidRPr="00B64E52">
        <w:rPr>
          <w:rFonts w:ascii="Bookman Old Style" w:hAnsi="Bookman Old Style" w:cs="Arial"/>
          <w:sz w:val="24"/>
          <w:szCs w:val="24"/>
          <w:lang w:val="fi-FI"/>
        </w:rPr>
        <w:t xml:space="preserve">Penyuluhan Pemberdayaan Masyarakat dan Hutan Adat </w:t>
      </w:r>
      <w:r w:rsidRPr="00B64E52">
        <w:rPr>
          <w:rFonts w:ascii="Bookman Old Style" w:hAnsi="Bookman Old Style" w:cs="Arial"/>
          <w:sz w:val="24"/>
          <w:szCs w:val="24"/>
          <w:lang w:val="id-ID"/>
        </w:rPr>
        <w:t>Dinas Kehutanan Provinsi Kalimantan Utara</w:t>
      </w:r>
      <w:r w:rsidR="003F31EC" w:rsidRPr="00B64E52">
        <w:rPr>
          <w:rFonts w:ascii="Bookman Old Style" w:hAnsi="Bookman Old Style" w:cs="Arial"/>
          <w:sz w:val="24"/>
          <w:szCs w:val="24"/>
          <w:lang w:val="fi-FI"/>
        </w:rPr>
        <w:t>.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18090844" w14:textId="07ABDE5F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Kepala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Bidang </w:t>
      </w:r>
      <w:r w:rsidR="003F31EC">
        <w:rPr>
          <w:rFonts w:ascii="Bookman Old Style" w:hAnsi="Bookman Old Style" w:cs="Arial"/>
          <w:sz w:val="24"/>
          <w:szCs w:val="24"/>
          <w:lang w:val="fi-FI"/>
        </w:rPr>
        <w:t>P</w:t>
      </w:r>
      <w:r w:rsidR="003F31EC" w:rsidRPr="003F31EC">
        <w:rPr>
          <w:rFonts w:ascii="Bookman Old Style" w:hAnsi="Bookman Old Style" w:cs="Arial"/>
          <w:sz w:val="24"/>
          <w:szCs w:val="24"/>
          <w:lang w:val="fi-FI"/>
        </w:rPr>
        <w:t>engemban</w:t>
      </w:r>
      <w:r w:rsidR="003F31EC">
        <w:rPr>
          <w:rFonts w:ascii="Bookman Old Style" w:hAnsi="Bookman Old Style" w:cs="Arial"/>
          <w:sz w:val="24"/>
          <w:szCs w:val="24"/>
          <w:lang w:val="fi-FI"/>
        </w:rPr>
        <w:t xml:space="preserve">gan Destinasi pariwisata 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>Dinas Pariwisata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6B4E0A63" w14:textId="677E8D5E" w:rsidR="00B64E52" w:rsidRDefault="00CD4DBF" w:rsidP="00B64E52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Kepala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>Bidang</w:t>
      </w:r>
      <w:r w:rsidR="00B64E52">
        <w:rPr>
          <w:rFonts w:ascii="Bookman Old Style" w:hAnsi="Bookman Old Style" w:cs="Arial"/>
          <w:sz w:val="24"/>
          <w:szCs w:val="24"/>
          <w:lang w:val="fi-FI"/>
        </w:rPr>
        <w:t xml:space="preserve"> Penataan Perlindungan Dan Pengelolaan Lingkungan Hidup Di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>nas Lingkungan Hidup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59A938FA" w14:textId="7D024B73" w:rsidR="00CD4DBF" w:rsidRPr="00B64E52" w:rsidRDefault="00CD4DBF" w:rsidP="00B64E52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B64E52">
        <w:rPr>
          <w:rFonts w:ascii="Bookman Old Style" w:hAnsi="Bookman Old Style" w:cs="Arial"/>
          <w:sz w:val="24"/>
          <w:szCs w:val="24"/>
          <w:lang w:val="id-ID"/>
        </w:rPr>
        <w:t>Kepala Bidang</w:t>
      </w:r>
      <w:r w:rsidR="00B64E52" w:rsidRPr="00B64E52">
        <w:rPr>
          <w:rFonts w:ascii="Bookman Old Style" w:hAnsi="Bookman Old Style" w:cs="Arial"/>
          <w:sz w:val="24"/>
          <w:szCs w:val="24"/>
          <w:lang w:val="id-ID"/>
        </w:rPr>
        <w:t xml:space="preserve"> Pendayagunaan  Sumber Daya Alam (SDA), Teknologi Tepat Guna (TTG) dan Pembangunan Sarana dan Prasarana </w:t>
      </w:r>
      <w:r w:rsidRPr="00B64E52">
        <w:rPr>
          <w:rFonts w:ascii="Bookman Old Style" w:hAnsi="Bookman Old Style" w:cs="Arial"/>
          <w:sz w:val="24"/>
          <w:szCs w:val="24"/>
          <w:lang w:val="id-ID"/>
        </w:rPr>
        <w:t>Dinas Pemberdayaan Masyarakat dan Desa Provinsi Kalimantan Utara</w:t>
      </w:r>
      <w:r w:rsidR="00F65241" w:rsidRPr="00F65241">
        <w:rPr>
          <w:rFonts w:ascii="Bookman Old Style" w:hAnsi="Bookman Old Style" w:cs="Arial"/>
          <w:sz w:val="24"/>
          <w:szCs w:val="24"/>
          <w:lang w:val="id-ID"/>
        </w:rPr>
        <w:t>;</w:t>
      </w:r>
    </w:p>
    <w:p w14:paraId="3526996F" w14:textId="5C158817" w:rsidR="00403488" w:rsidRPr="003F31EC" w:rsidRDefault="00403488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Kepala Bidang Penataan Ruang Dinas Pekerjaan Umum dan Perumahan Rakyat dan Perumahan Rakyat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13312E29" w14:textId="08EA8D8F" w:rsidR="00CD4DBF" w:rsidRPr="003F31EC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F31EC">
        <w:rPr>
          <w:rFonts w:ascii="Bookman Old Style" w:hAnsi="Bookman Old Style" w:cs="Arial"/>
          <w:sz w:val="24"/>
          <w:szCs w:val="24"/>
          <w:lang w:val="fi-FI"/>
        </w:rPr>
        <w:t>Kepala</w:t>
      </w:r>
      <w:r w:rsidR="00403488" w:rsidRPr="003F31EC">
        <w:rPr>
          <w:rFonts w:ascii="Bookman Old Style" w:hAnsi="Bookman Old Style" w:cs="Arial"/>
          <w:sz w:val="24"/>
          <w:szCs w:val="24"/>
          <w:lang w:val="fi-FI"/>
        </w:rPr>
        <w:t xml:space="preserve"> Bidang </w:t>
      </w:r>
      <w:r w:rsidR="009C2B6F">
        <w:rPr>
          <w:rFonts w:ascii="Bookman Old Style" w:hAnsi="Bookman Old Style" w:cs="Arial"/>
          <w:sz w:val="24"/>
          <w:szCs w:val="24"/>
          <w:lang w:val="fi-FI"/>
        </w:rPr>
        <w:t>Kebudayaan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 Dinas Pendidikan Provinsi Kalimantan Utara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60C49A6F" w14:textId="4C9EABE0" w:rsidR="00CD4DBF" w:rsidRPr="003F31EC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Kepala </w:t>
      </w:r>
      <w:r w:rsidR="00403488" w:rsidRPr="003F31EC">
        <w:rPr>
          <w:rFonts w:ascii="Bookman Old Style" w:hAnsi="Bookman Old Style" w:cs="Arial"/>
          <w:sz w:val="24"/>
          <w:szCs w:val="24"/>
          <w:lang w:val="fi-FI"/>
        </w:rPr>
        <w:t>Bidang</w:t>
      </w:r>
      <w:r w:rsidR="00B64E52">
        <w:rPr>
          <w:rFonts w:ascii="Bookman Old Style" w:hAnsi="Bookman Old Style" w:cs="Arial"/>
          <w:sz w:val="24"/>
          <w:szCs w:val="24"/>
          <w:lang w:val="fi-FI"/>
        </w:rPr>
        <w:t xml:space="preserve"> Pemberdayaan Sosial</w:t>
      </w:r>
      <w:r w:rsidR="00403488" w:rsidRPr="003F31EC">
        <w:rPr>
          <w:rFonts w:ascii="Bookman Old Style" w:hAnsi="Bookman Old Style" w:cs="Arial"/>
          <w:sz w:val="24"/>
          <w:szCs w:val="24"/>
          <w:lang w:val="fi-FI"/>
        </w:rPr>
        <w:t xml:space="preserve">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>Dinas Sosial Provinsi Kalimantan Utara;</w:t>
      </w:r>
    </w:p>
    <w:p w14:paraId="71656F5C" w14:textId="5C1118A5" w:rsidR="00CD4DBF" w:rsidRPr="003F31EC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F31EC">
        <w:rPr>
          <w:rFonts w:ascii="Bookman Old Style" w:hAnsi="Bookman Old Style" w:cs="Arial"/>
          <w:sz w:val="24"/>
          <w:szCs w:val="24"/>
          <w:lang w:val="fi-FI"/>
        </w:rPr>
        <w:t xml:space="preserve">Kepala </w:t>
      </w:r>
      <w:r w:rsidR="00403488" w:rsidRPr="003F31EC">
        <w:rPr>
          <w:rFonts w:ascii="Bookman Old Style" w:hAnsi="Bookman Old Style" w:cs="Arial"/>
          <w:sz w:val="24"/>
          <w:szCs w:val="24"/>
          <w:lang w:val="fi-FI"/>
        </w:rPr>
        <w:t>Bidang</w:t>
      </w:r>
      <w:r w:rsidR="009C2B6F">
        <w:rPr>
          <w:rFonts w:ascii="Bookman Old Style" w:hAnsi="Bookman Old Style" w:cs="Arial"/>
          <w:sz w:val="24"/>
          <w:szCs w:val="24"/>
          <w:lang w:val="fi-FI"/>
        </w:rPr>
        <w:t xml:space="preserve"> Pelayanan Dan Sumber Daya Kesehatan </w:t>
      </w:r>
      <w:r w:rsidRPr="003F31EC">
        <w:rPr>
          <w:rFonts w:ascii="Bookman Old Style" w:hAnsi="Bookman Old Style" w:cs="Arial"/>
          <w:sz w:val="24"/>
          <w:szCs w:val="24"/>
          <w:lang w:val="fi-FI"/>
        </w:rPr>
        <w:t>Dinas Kesehatan Provinsi Kalimantan Utara;</w:t>
      </w:r>
    </w:p>
    <w:p w14:paraId="5B6E10DC" w14:textId="294561C5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Kepala </w:t>
      </w:r>
      <w:r w:rsidR="00403488" w:rsidRPr="003454DC">
        <w:rPr>
          <w:rFonts w:ascii="Bookman Old Style" w:hAnsi="Bookman Old Style" w:cs="Arial"/>
          <w:sz w:val="24"/>
          <w:szCs w:val="24"/>
          <w:lang w:val="en-ID"/>
        </w:rPr>
        <w:t xml:space="preserve">Bagian </w:t>
      </w:r>
      <w:proofErr w:type="spellStart"/>
      <w:r w:rsidR="003454DC" w:rsidRPr="003454DC">
        <w:rPr>
          <w:rFonts w:ascii="Bookman Old Style" w:hAnsi="Bookman Old Style" w:cs="Arial"/>
          <w:sz w:val="24"/>
          <w:szCs w:val="24"/>
          <w:lang w:val="en-ID"/>
        </w:rPr>
        <w:t>Peraturan</w:t>
      </w:r>
      <w:proofErr w:type="spellEnd"/>
      <w:r w:rsidR="003454DC" w:rsidRPr="003454DC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3454DC" w:rsidRPr="003454DC">
        <w:rPr>
          <w:rFonts w:ascii="Bookman Old Style" w:hAnsi="Bookman Old Style" w:cs="Arial"/>
          <w:sz w:val="24"/>
          <w:szCs w:val="24"/>
          <w:lang w:val="en-ID"/>
        </w:rPr>
        <w:t>Perundang-undangan</w:t>
      </w:r>
      <w:proofErr w:type="spellEnd"/>
      <w:r w:rsidR="003454DC" w:rsidRPr="003454DC">
        <w:rPr>
          <w:rFonts w:ascii="Bookman Old Style" w:hAnsi="Bookman Old Style" w:cs="Arial"/>
          <w:sz w:val="24"/>
          <w:szCs w:val="24"/>
          <w:lang w:val="en-ID"/>
        </w:rPr>
        <w:t xml:space="preserve"> </w:t>
      </w:r>
      <w:proofErr w:type="spellStart"/>
      <w:r w:rsidR="003454DC">
        <w:rPr>
          <w:rFonts w:ascii="Bookman Old Style" w:hAnsi="Bookman Old Style" w:cs="Arial"/>
          <w:sz w:val="24"/>
          <w:szCs w:val="24"/>
          <w:lang w:val="en-ID"/>
        </w:rPr>
        <w:t>Kabupaten</w:t>
      </w:r>
      <w:proofErr w:type="spellEnd"/>
      <w:r w:rsidR="003454DC">
        <w:rPr>
          <w:rFonts w:ascii="Bookman Old Style" w:hAnsi="Bookman Old Style" w:cs="Arial"/>
          <w:sz w:val="24"/>
          <w:szCs w:val="24"/>
          <w:lang w:val="en-ID"/>
        </w:rPr>
        <w:t xml:space="preserve">/Kota 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>Biro Hukum Sekretariat Daerah Provinsi Kalimantan Utara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44A1F568" w14:textId="65C48C98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CD4DBF">
        <w:rPr>
          <w:rFonts w:ascii="Bookman Old Style" w:hAnsi="Bookman Old Style" w:cs="Arial"/>
          <w:sz w:val="24"/>
          <w:szCs w:val="24"/>
        </w:rPr>
        <w:t>Kepala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r w:rsidR="00403488">
        <w:rPr>
          <w:rFonts w:ascii="Bookman Old Style" w:hAnsi="Bookman Old Style" w:cs="Arial"/>
          <w:sz w:val="24"/>
          <w:szCs w:val="24"/>
        </w:rPr>
        <w:t>B</w:t>
      </w:r>
      <w:r w:rsidR="003454DC">
        <w:rPr>
          <w:rFonts w:ascii="Bookman Old Style" w:hAnsi="Bookman Old Style" w:cs="Arial"/>
          <w:sz w:val="24"/>
          <w:szCs w:val="24"/>
        </w:rPr>
        <w:t xml:space="preserve">idang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Penelitian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Pengembangan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</w:t>
      </w:r>
      <w:r w:rsidRPr="00CD4DBF">
        <w:rPr>
          <w:rFonts w:ascii="Bookman Old Style" w:hAnsi="Bookman Old Style" w:cs="Arial"/>
          <w:sz w:val="24"/>
          <w:szCs w:val="24"/>
        </w:rPr>
        <w:t xml:space="preserve">Bappeda dan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Litbang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="00F65241">
        <w:rPr>
          <w:rFonts w:ascii="Bookman Old Style" w:hAnsi="Bookman Old Style" w:cs="Arial"/>
          <w:sz w:val="24"/>
          <w:szCs w:val="24"/>
        </w:rPr>
        <w:t>;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14:paraId="14506EAD" w14:textId="31D18795" w:rsidR="00CD4DBF" w:rsidRPr="003454DC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Kepala </w:t>
      </w:r>
      <w:r w:rsidR="00403488" w:rsidRPr="003454DC">
        <w:rPr>
          <w:rFonts w:ascii="Bookman Old Style" w:hAnsi="Bookman Old Style" w:cs="Arial"/>
          <w:sz w:val="24"/>
          <w:szCs w:val="24"/>
          <w:lang w:val="id-ID"/>
        </w:rPr>
        <w:t xml:space="preserve">Bagian </w:t>
      </w:r>
      <w:r w:rsidR="003454DC" w:rsidRPr="003454DC">
        <w:rPr>
          <w:rFonts w:ascii="Bookman Old Style" w:hAnsi="Bookman Old Style" w:cs="Arial"/>
          <w:sz w:val="24"/>
          <w:szCs w:val="24"/>
          <w:lang w:val="id-ID"/>
        </w:rPr>
        <w:t xml:space="preserve">Kepariwisataan 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Dinas 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Pemuda, Olah Raga dan 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Pariwisata 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>Kabupaten Bulungan;</w:t>
      </w:r>
    </w:p>
    <w:p w14:paraId="6CB298CB" w14:textId="486531A0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</w:rPr>
      </w:pP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Kepala </w:t>
      </w:r>
      <w:r w:rsidR="00403488">
        <w:rPr>
          <w:rFonts w:ascii="Bookman Old Style" w:hAnsi="Bookman Old Style" w:cs="Arial"/>
          <w:sz w:val="24"/>
          <w:szCs w:val="24"/>
        </w:rPr>
        <w:t>Bagian</w:t>
      </w:r>
      <w:r w:rsidR="003454D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Pengendalian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Pencemaran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Lingkungan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Hidup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</w:t>
      </w:r>
      <w:r w:rsidRPr="00CD4DBF">
        <w:rPr>
          <w:rFonts w:ascii="Bookman Old Style" w:hAnsi="Bookman Old Style" w:cs="Arial"/>
          <w:sz w:val="24"/>
          <w:szCs w:val="24"/>
          <w:lang w:val="id-ID"/>
        </w:rPr>
        <w:t xml:space="preserve">Dinas Lingkungan Hidup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>;</w:t>
      </w:r>
    </w:p>
    <w:p w14:paraId="1A9C9B8F" w14:textId="54045B50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D4DBF">
        <w:rPr>
          <w:rFonts w:ascii="Bookman Old Style" w:hAnsi="Bookman Old Style" w:cs="Arial"/>
          <w:sz w:val="24"/>
          <w:szCs w:val="24"/>
        </w:rPr>
        <w:t>Kepala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r w:rsidR="003454DC">
        <w:rPr>
          <w:rFonts w:ascii="Bookman Old Style" w:hAnsi="Bookman Old Style" w:cs="Arial"/>
          <w:sz w:val="24"/>
          <w:szCs w:val="24"/>
        </w:rPr>
        <w:t xml:space="preserve">Bidang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Pemberdayaan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Masyarakat </w:t>
      </w:r>
      <w:r w:rsidRPr="00CD4DBF">
        <w:rPr>
          <w:rFonts w:ascii="Bookman Old Style" w:hAnsi="Bookman Old Style" w:cs="Arial"/>
          <w:sz w:val="24"/>
          <w:szCs w:val="24"/>
        </w:rPr>
        <w:t xml:space="preserve">Dinas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Pemberdayaan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Masyarakat dan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Desa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>;</w:t>
      </w:r>
    </w:p>
    <w:p w14:paraId="325D39C9" w14:textId="7F076ED8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D4DBF">
        <w:rPr>
          <w:rFonts w:ascii="Bookman Old Style" w:hAnsi="Bookman Old Style" w:cs="Arial"/>
          <w:sz w:val="24"/>
          <w:szCs w:val="24"/>
        </w:rPr>
        <w:t>Kepala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r w:rsidR="00403488">
        <w:rPr>
          <w:rFonts w:ascii="Bookman Old Style" w:hAnsi="Bookman Old Style" w:cs="Arial"/>
          <w:sz w:val="24"/>
          <w:szCs w:val="24"/>
        </w:rPr>
        <w:t>B</w:t>
      </w:r>
      <w:r w:rsidR="003454DC">
        <w:rPr>
          <w:rFonts w:ascii="Bookman Old Style" w:hAnsi="Bookman Old Style" w:cs="Arial"/>
          <w:sz w:val="24"/>
          <w:szCs w:val="24"/>
        </w:rPr>
        <w:t xml:space="preserve">idang Pendidikan Anak </w:t>
      </w:r>
      <w:proofErr w:type="spellStart"/>
      <w:r w:rsidR="003454DC">
        <w:rPr>
          <w:rFonts w:ascii="Bookman Old Style" w:hAnsi="Bookman Old Style" w:cs="Arial"/>
          <w:sz w:val="24"/>
          <w:szCs w:val="24"/>
        </w:rPr>
        <w:t>Usia</w:t>
      </w:r>
      <w:proofErr w:type="spellEnd"/>
      <w:r w:rsidR="003454DC">
        <w:rPr>
          <w:rFonts w:ascii="Bookman Old Style" w:hAnsi="Bookman Old Style" w:cs="Arial"/>
          <w:sz w:val="24"/>
          <w:szCs w:val="24"/>
        </w:rPr>
        <w:t xml:space="preserve"> Dini, Non Formal Dan Informal</w:t>
      </w:r>
      <w:r w:rsidR="00F65241">
        <w:rPr>
          <w:rFonts w:ascii="Bookman Old Style" w:hAnsi="Bookman Old Style" w:cs="Arial"/>
          <w:sz w:val="24"/>
          <w:szCs w:val="24"/>
        </w:rPr>
        <w:t xml:space="preserve"> </w:t>
      </w:r>
      <w:r w:rsidRPr="00CD4DBF">
        <w:rPr>
          <w:rFonts w:ascii="Bookman Old Style" w:hAnsi="Bookman Old Style" w:cs="Arial"/>
          <w:sz w:val="24"/>
          <w:szCs w:val="24"/>
        </w:rPr>
        <w:t xml:space="preserve">Dinas Pendidikan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3D7E9A87" w14:textId="6DA7156D" w:rsidR="00CD4DBF" w:rsidRPr="00CD4DBF" w:rsidRDefault="00CD4DBF" w:rsidP="00CD4DBF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CD4DBF">
        <w:rPr>
          <w:rFonts w:ascii="Bookman Old Style" w:hAnsi="Bookman Old Style" w:cs="Arial"/>
          <w:sz w:val="24"/>
          <w:szCs w:val="24"/>
        </w:rPr>
        <w:lastRenderedPageBreak/>
        <w:t>Kepala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r w:rsidR="009C2B6F">
        <w:rPr>
          <w:rFonts w:ascii="Bookman Old Style" w:hAnsi="Bookman Old Style" w:cs="Arial"/>
          <w:sz w:val="24"/>
          <w:szCs w:val="24"/>
        </w:rPr>
        <w:t xml:space="preserve">Bidang </w:t>
      </w:r>
      <w:proofErr w:type="spellStart"/>
      <w:r w:rsidR="009C2B6F">
        <w:rPr>
          <w:rFonts w:ascii="Bookman Old Style" w:hAnsi="Bookman Old Style" w:cs="Arial"/>
          <w:sz w:val="24"/>
          <w:szCs w:val="24"/>
        </w:rPr>
        <w:t>Pemberdayaan</w:t>
      </w:r>
      <w:proofErr w:type="spellEnd"/>
      <w:r w:rsidR="009C2B6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9C2B6F">
        <w:rPr>
          <w:rFonts w:ascii="Bookman Old Style" w:hAnsi="Bookman Old Style" w:cs="Arial"/>
          <w:sz w:val="24"/>
          <w:szCs w:val="24"/>
        </w:rPr>
        <w:t>Sosial</w:t>
      </w:r>
      <w:proofErr w:type="spellEnd"/>
      <w:r w:rsidR="009C2B6F">
        <w:rPr>
          <w:rFonts w:ascii="Bookman Old Style" w:hAnsi="Bookman Old Style" w:cs="Arial"/>
          <w:sz w:val="24"/>
          <w:szCs w:val="24"/>
        </w:rPr>
        <w:t xml:space="preserve"> </w:t>
      </w:r>
      <w:r w:rsidRPr="00CD4DBF">
        <w:rPr>
          <w:rFonts w:ascii="Bookman Old Style" w:hAnsi="Bookman Old Style" w:cs="Arial"/>
          <w:sz w:val="24"/>
          <w:szCs w:val="24"/>
        </w:rPr>
        <w:t xml:space="preserve">Dinas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Sosial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Kabupaten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CD4DBF">
        <w:rPr>
          <w:rFonts w:ascii="Bookman Old Style" w:hAnsi="Bookman Old Style" w:cs="Arial"/>
          <w:sz w:val="24"/>
          <w:szCs w:val="24"/>
        </w:rPr>
        <w:t>Bulungan</w:t>
      </w:r>
      <w:proofErr w:type="spellEnd"/>
      <w:r w:rsidRPr="00CD4DBF">
        <w:rPr>
          <w:rFonts w:ascii="Bookman Old Style" w:hAnsi="Bookman Old Style" w:cs="Arial"/>
          <w:sz w:val="24"/>
          <w:szCs w:val="24"/>
        </w:rPr>
        <w:t>;</w:t>
      </w:r>
    </w:p>
    <w:p w14:paraId="368D79D7" w14:textId="77777777" w:rsidR="003454DC" w:rsidRDefault="00CD4DBF" w:rsidP="003454DC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4DC">
        <w:rPr>
          <w:rFonts w:ascii="Bookman Old Style" w:hAnsi="Bookman Old Style" w:cs="Arial"/>
          <w:sz w:val="24"/>
          <w:szCs w:val="24"/>
          <w:lang w:val="fi-FI"/>
        </w:rPr>
        <w:t xml:space="preserve">Kepala </w:t>
      </w:r>
      <w:r w:rsidR="00403488" w:rsidRPr="003454DC">
        <w:rPr>
          <w:rFonts w:ascii="Bookman Old Style" w:hAnsi="Bookman Old Style" w:cs="Arial"/>
          <w:sz w:val="24"/>
          <w:szCs w:val="24"/>
          <w:lang w:val="fi-FI"/>
        </w:rPr>
        <w:t>B</w:t>
      </w:r>
      <w:r w:rsidR="003454DC" w:rsidRPr="003454DC">
        <w:rPr>
          <w:rFonts w:ascii="Bookman Old Style" w:hAnsi="Bookman Old Style" w:cs="Arial"/>
          <w:sz w:val="24"/>
          <w:szCs w:val="24"/>
          <w:lang w:val="fi-FI"/>
        </w:rPr>
        <w:t>idang Pelayanan Keseha</w:t>
      </w:r>
      <w:r w:rsidR="003454DC">
        <w:rPr>
          <w:rFonts w:ascii="Bookman Old Style" w:hAnsi="Bookman Old Style" w:cs="Arial"/>
          <w:sz w:val="24"/>
          <w:szCs w:val="24"/>
          <w:lang w:val="fi-FI"/>
        </w:rPr>
        <w:t xml:space="preserve">tan </w:t>
      </w:r>
      <w:r w:rsidRPr="003454DC">
        <w:rPr>
          <w:rFonts w:ascii="Bookman Old Style" w:hAnsi="Bookman Old Style" w:cs="Arial"/>
          <w:sz w:val="24"/>
          <w:szCs w:val="24"/>
          <w:lang w:val="fi-FI"/>
        </w:rPr>
        <w:t>Dinas Kesehatan Kabupaten Bulungan;</w:t>
      </w:r>
    </w:p>
    <w:p w14:paraId="0C80E0C0" w14:textId="5B3454BF" w:rsidR="003454DC" w:rsidRPr="003454DC" w:rsidRDefault="00D31EA3" w:rsidP="003454DC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proofErr w:type="spellStart"/>
      <w:r w:rsidRPr="003454DC">
        <w:rPr>
          <w:rFonts w:ascii="Bookman Old Style" w:hAnsi="Bookman Old Style" w:cs="Arial"/>
          <w:sz w:val="24"/>
          <w:szCs w:val="24"/>
        </w:rPr>
        <w:t>Yurianto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Simbolon,ST</w:t>
      </w:r>
      <w:proofErr w:type="spellEnd"/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  (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Penyelidik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Bumi Ahli 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Dinas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Energi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Sumber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Daya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Mineral Provinsi Kalimantan Utara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28602B11" w14:textId="0B086DD1" w:rsidR="003454DC" w:rsidRPr="003454DC" w:rsidRDefault="00090956" w:rsidP="003454DC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en-ID"/>
        </w:rPr>
      </w:pPr>
      <w:proofErr w:type="spellStart"/>
      <w:r w:rsidRPr="003454DC">
        <w:rPr>
          <w:rFonts w:ascii="Bookman Old Style" w:hAnsi="Bookman Old Style" w:cs="Arial"/>
          <w:sz w:val="24"/>
          <w:szCs w:val="24"/>
        </w:rPr>
        <w:t>Taufik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Sandria,ST</w:t>
      </w:r>
      <w:proofErr w:type="spellEnd"/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 (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Penyelidik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Geologi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 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Dinas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Energi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Sumber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Daya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Mineral Provinsi Kalimantan Utara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76C800EE" w14:textId="5D699329" w:rsidR="003454DC" w:rsidRPr="003454DC" w:rsidRDefault="00090956" w:rsidP="003454DC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fi-FI"/>
        </w:rPr>
      </w:pPr>
      <w:r w:rsidRPr="003454DC">
        <w:rPr>
          <w:rFonts w:ascii="Bookman Old Style" w:hAnsi="Bookman Old Style" w:cs="Arial"/>
          <w:sz w:val="24"/>
          <w:szCs w:val="24"/>
          <w:lang w:val="fi-FI"/>
        </w:rPr>
        <w:t>Mahajana Hatmanda,ST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 (</w:t>
      </w:r>
      <w:r w:rsidRPr="003454DC">
        <w:rPr>
          <w:rFonts w:ascii="Bookman Old Style" w:hAnsi="Bookman Old Style" w:cs="Arial"/>
          <w:sz w:val="24"/>
          <w:szCs w:val="24"/>
          <w:lang w:val="fi-FI"/>
        </w:rPr>
        <w:t xml:space="preserve">Penyelidik Geologi  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Dinas </w:t>
      </w:r>
      <w:r w:rsidRPr="003454DC">
        <w:rPr>
          <w:rFonts w:ascii="Bookman Old Style" w:hAnsi="Bookman Old Style" w:cs="Arial"/>
          <w:sz w:val="24"/>
          <w:szCs w:val="24"/>
          <w:lang w:val="fi-FI"/>
        </w:rPr>
        <w:t>Energi dan Sumber Daya Mineral Provinsi Kalimantan Utara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 udayaan Provinsi Kalimantan Utara)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2485DE45" w14:textId="0C48644E" w:rsidR="00090956" w:rsidRPr="00885709" w:rsidRDefault="00090956" w:rsidP="003454DC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en-ID"/>
        </w:rPr>
      </w:pPr>
      <w:proofErr w:type="spellStart"/>
      <w:r w:rsidRPr="003454DC">
        <w:rPr>
          <w:rFonts w:ascii="Bookman Old Style" w:hAnsi="Bookman Old Style" w:cs="Arial"/>
          <w:sz w:val="24"/>
          <w:szCs w:val="24"/>
        </w:rPr>
        <w:t>Hongky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 xml:space="preserve"> Budi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Prasetyo</w:t>
      </w:r>
      <w:proofErr w:type="spellEnd"/>
      <w:r w:rsidRPr="003454DC">
        <w:rPr>
          <w:rFonts w:ascii="Bookman Old Style" w:hAnsi="Bookman Old Style" w:cs="Arial"/>
          <w:sz w:val="24"/>
          <w:szCs w:val="24"/>
        </w:rPr>
        <w:t>,</w:t>
      </w:r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 ST (Penyidik </w:t>
      </w:r>
      <w:proofErr w:type="spellStart"/>
      <w:r w:rsidRPr="003454DC">
        <w:rPr>
          <w:rFonts w:ascii="Bookman Old Style" w:hAnsi="Bookman Old Style" w:cs="Arial"/>
          <w:sz w:val="24"/>
          <w:szCs w:val="24"/>
        </w:rPr>
        <w:t>Geologi</w:t>
      </w:r>
      <w:proofErr w:type="spellEnd"/>
      <w:r w:rsidRPr="003454DC">
        <w:rPr>
          <w:rFonts w:ascii="Bookman Old Style" w:hAnsi="Bookman Old Style" w:cs="Arial"/>
          <w:sz w:val="24"/>
          <w:szCs w:val="24"/>
          <w:lang w:val="id-ID"/>
        </w:rPr>
        <w:t xml:space="preserve"> Dinas Energi dan Sumber Daya Mineral Provinsi Kalimantan Utara)</w:t>
      </w:r>
      <w:r w:rsidR="00F65241">
        <w:rPr>
          <w:rFonts w:ascii="Bookman Old Style" w:hAnsi="Bookman Old Style" w:cs="Arial"/>
          <w:sz w:val="24"/>
          <w:szCs w:val="24"/>
        </w:rPr>
        <w:t>.</w:t>
      </w:r>
    </w:p>
    <w:p w14:paraId="503CB81C" w14:textId="69996A38" w:rsidR="00885709" w:rsidRPr="003454DC" w:rsidRDefault="00885709" w:rsidP="003454DC">
      <w:pPr>
        <w:pStyle w:val="ListParagraph"/>
        <w:numPr>
          <w:ilvl w:val="0"/>
          <w:numId w:val="35"/>
        </w:numPr>
        <w:tabs>
          <w:tab w:val="left" w:pos="2552"/>
          <w:tab w:val="left" w:pos="5790"/>
        </w:tabs>
        <w:spacing w:after="120"/>
        <w:ind w:left="2835" w:hanging="425"/>
        <w:jc w:val="both"/>
        <w:rPr>
          <w:rFonts w:ascii="Bookman Old Style" w:hAnsi="Bookman Old Style" w:cs="Arial"/>
          <w:sz w:val="24"/>
          <w:szCs w:val="24"/>
          <w:lang w:val="en-ID"/>
        </w:rPr>
      </w:pPr>
      <w:commentRangeStart w:id="14"/>
      <w:r>
        <w:rPr>
          <w:rFonts w:ascii="Bookman Old Style" w:hAnsi="Bookman Old Style" w:cs="Arial"/>
          <w:sz w:val="24"/>
          <w:szCs w:val="24"/>
        </w:rPr>
        <w:t xml:space="preserve">Datuk Yasir Arafat, Kuasa Ahli </w:t>
      </w:r>
      <w:proofErr w:type="spellStart"/>
      <w:r>
        <w:rPr>
          <w:rFonts w:ascii="Bookman Old Style" w:hAnsi="Bookman Old Style" w:cs="Arial"/>
          <w:sz w:val="24"/>
          <w:szCs w:val="24"/>
        </w:rPr>
        <w:t>Waris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Sultan Maulana</w:t>
      </w:r>
      <w:commentRangeEnd w:id="14"/>
      <w:r w:rsidR="00E96FFE">
        <w:rPr>
          <w:rStyle w:val="CommentReference"/>
        </w:rPr>
        <w:commentReference w:id="14"/>
      </w:r>
    </w:p>
    <w:p w14:paraId="6CE62595" w14:textId="00D04F3A" w:rsidR="00A82ABF" w:rsidRPr="00885709" w:rsidRDefault="00A82ABF" w:rsidP="00885709">
      <w:pPr>
        <w:tabs>
          <w:tab w:val="left" w:pos="2410"/>
          <w:tab w:val="left" w:pos="5790"/>
        </w:tabs>
        <w:spacing w:after="120"/>
        <w:ind w:left="2977" w:hanging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Tenaga Ahli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ab/>
        <w:t xml:space="preserve">: 1. </w:t>
      </w:r>
      <w:commentRangeStart w:id="15"/>
      <w:r w:rsidRPr="008D34AC">
        <w:rPr>
          <w:rFonts w:ascii="Bookman Old Style" w:hAnsi="Bookman Old Style" w:cs="Arial"/>
          <w:sz w:val="24"/>
          <w:szCs w:val="24"/>
          <w:lang w:val="id-ID"/>
        </w:rPr>
        <w:t>Taufik Hidayat (Yayasan Konservasi Alam Nusantar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 xml:space="preserve">a </w:t>
      </w:r>
      <w:r w:rsidRPr="008D34AC">
        <w:rPr>
          <w:rFonts w:ascii="Bookman Old Style" w:hAnsi="Bookman Old Style" w:cs="Arial"/>
          <w:sz w:val="24"/>
          <w:szCs w:val="24"/>
          <w:lang w:val="id-ID"/>
        </w:rPr>
        <w:t>Samarinda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)</w:t>
      </w:r>
      <w:r w:rsid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33BE94AF" w14:textId="410BFBA2" w:rsidR="00F65241" w:rsidRDefault="00A82ABF" w:rsidP="00F65241">
      <w:pPr>
        <w:pStyle w:val="ListParagraph"/>
        <w:numPr>
          <w:ilvl w:val="0"/>
          <w:numId w:val="37"/>
        </w:numPr>
        <w:tabs>
          <w:tab w:val="left" w:pos="5790"/>
        </w:tabs>
        <w:spacing w:after="120"/>
        <w:ind w:left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F65241">
        <w:rPr>
          <w:rFonts w:ascii="Bookman Old Style" w:hAnsi="Bookman Old Style" w:cs="Arial"/>
          <w:sz w:val="24"/>
          <w:szCs w:val="24"/>
          <w:lang w:val="id-ID"/>
        </w:rPr>
        <w:t xml:space="preserve">Niel Makinudin (Yayasan Konservasi Alam Nusantara </w:t>
      </w:r>
      <w:r w:rsidR="00403488" w:rsidRPr="00F65241">
        <w:rPr>
          <w:rFonts w:ascii="Bookman Old Style" w:hAnsi="Bookman Old Style" w:cs="Arial"/>
          <w:sz w:val="24"/>
          <w:szCs w:val="24"/>
          <w:lang w:val="fi-FI"/>
        </w:rPr>
        <w:t xml:space="preserve">  </w:t>
      </w:r>
      <w:r w:rsidRPr="00F65241">
        <w:rPr>
          <w:rFonts w:ascii="Bookman Old Style" w:hAnsi="Bookman Old Style" w:cs="Arial"/>
          <w:sz w:val="24"/>
          <w:szCs w:val="24"/>
          <w:lang w:val="id-ID"/>
        </w:rPr>
        <w:t>Samarinda)</w:t>
      </w:r>
      <w:r w:rsidR="00F65241" w:rsidRPr="00F65241">
        <w:rPr>
          <w:rFonts w:ascii="Bookman Old Style" w:hAnsi="Bookman Old Style" w:cs="Arial"/>
          <w:sz w:val="24"/>
          <w:szCs w:val="24"/>
          <w:lang w:val="fi-FI"/>
        </w:rPr>
        <w:t>;</w:t>
      </w:r>
    </w:p>
    <w:p w14:paraId="4E197BB3" w14:textId="29AAF005" w:rsidR="00F65241" w:rsidRDefault="00A82ABF" w:rsidP="00F65241">
      <w:pPr>
        <w:pStyle w:val="ListParagraph"/>
        <w:numPr>
          <w:ilvl w:val="0"/>
          <w:numId w:val="37"/>
        </w:numPr>
        <w:tabs>
          <w:tab w:val="left" w:pos="5790"/>
        </w:tabs>
        <w:spacing w:after="120"/>
        <w:ind w:left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F65241">
        <w:rPr>
          <w:rFonts w:ascii="Bookman Old Style" w:hAnsi="Bookman Old Style" w:cs="Arial"/>
          <w:sz w:val="24"/>
          <w:szCs w:val="24"/>
          <w:lang w:val="id-ID"/>
        </w:rPr>
        <w:t>Prof. Dr.  Eko Haryono, M.Si (Universitas Gadjah Mada)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621E4B45" w14:textId="1DC6AA1D" w:rsidR="00F65241" w:rsidRDefault="00A82ABF" w:rsidP="00F65241">
      <w:pPr>
        <w:pStyle w:val="ListParagraph"/>
        <w:numPr>
          <w:ilvl w:val="0"/>
          <w:numId w:val="37"/>
        </w:numPr>
        <w:tabs>
          <w:tab w:val="left" w:pos="5790"/>
        </w:tabs>
        <w:spacing w:after="120"/>
        <w:ind w:left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F65241">
        <w:rPr>
          <w:rFonts w:ascii="Bookman Old Style" w:hAnsi="Bookman Old Style" w:cs="Arial"/>
          <w:sz w:val="24"/>
          <w:szCs w:val="24"/>
          <w:lang w:val="id-ID"/>
        </w:rPr>
        <w:t>Ir. Muhammad Dahlan Balfas, ST.,MT. (Universitas Mulawarman)</w:t>
      </w:r>
      <w:r w:rsidR="00F65241">
        <w:rPr>
          <w:rFonts w:ascii="Bookman Old Style" w:hAnsi="Bookman Old Style" w:cs="Arial"/>
          <w:sz w:val="24"/>
          <w:szCs w:val="24"/>
        </w:rPr>
        <w:t>;</w:t>
      </w:r>
    </w:p>
    <w:p w14:paraId="011C4948" w14:textId="527C0543" w:rsidR="00EC20CF" w:rsidRPr="00885709" w:rsidRDefault="00A82ABF" w:rsidP="00F65241">
      <w:pPr>
        <w:pStyle w:val="ListParagraph"/>
        <w:numPr>
          <w:ilvl w:val="0"/>
          <w:numId w:val="37"/>
        </w:numPr>
        <w:tabs>
          <w:tab w:val="left" w:pos="5790"/>
        </w:tabs>
        <w:spacing w:after="120"/>
        <w:ind w:left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F65241">
        <w:rPr>
          <w:rFonts w:ascii="Bookman Old Style" w:hAnsi="Bookman Old Style" w:cs="Arial"/>
          <w:sz w:val="24"/>
          <w:szCs w:val="24"/>
          <w:lang w:val="id-ID"/>
        </w:rPr>
        <w:t>Ariyanto, S.Hu</w:t>
      </w:r>
      <w:r w:rsidR="00CB3178" w:rsidRPr="00F65241">
        <w:rPr>
          <w:rFonts w:ascii="Bookman Old Style" w:hAnsi="Bookman Old Style" w:cs="Arial"/>
          <w:sz w:val="24"/>
          <w:szCs w:val="24"/>
          <w:lang w:val="id-ID"/>
        </w:rPr>
        <w:t>t.,M.Sc (Universitas Mulawarman)</w:t>
      </w:r>
      <w:r w:rsidR="00F65241">
        <w:rPr>
          <w:rFonts w:ascii="Bookman Old Style" w:hAnsi="Bookman Old Style" w:cs="Arial"/>
          <w:sz w:val="24"/>
          <w:szCs w:val="24"/>
        </w:rPr>
        <w:t>.</w:t>
      </w:r>
    </w:p>
    <w:p w14:paraId="7AE2C716" w14:textId="54698419" w:rsidR="00885709" w:rsidRPr="00F65241" w:rsidRDefault="00885709" w:rsidP="00F65241">
      <w:pPr>
        <w:pStyle w:val="ListParagraph"/>
        <w:numPr>
          <w:ilvl w:val="0"/>
          <w:numId w:val="37"/>
        </w:numPr>
        <w:tabs>
          <w:tab w:val="left" w:pos="5790"/>
        </w:tabs>
        <w:spacing w:after="120"/>
        <w:ind w:left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Adymas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P. </w:t>
      </w:r>
      <w:proofErr w:type="spellStart"/>
      <w:r>
        <w:rPr>
          <w:rFonts w:ascii="Bookman Old Style" w:hAnsi="Bookman Old Style" w:cs="Arial"/>
          <w:sz w:val="24"/>
          <w:szCs w:val="24"/>
        </w:rPr>
        <w:t>Utomo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(Universitas Kalimantan Utara)</w:t>
      </w:r>
      <w:commentRangeEnd w:id="15"/>
      <w:r w:rsidR="00E96FFE">
        <w:rPr>
          <w:rStyle w:val="CommentReference"/>
        </w:rPr>
        <w:commentReference w:id="15"/>
      </w:r>
    </w:p>
    <w:p w14:paraId="4643C2A5" w14:textId="1B20A4A9" w:rsidR="00403488" w:rsidRDefault="00403488" w:rsidP="00CB3178">
      <w:pPr>
        <w:tabs>
          <w:tab w:val="left" w:pos="5790"/>
        </w:tabs>
        <w:spacing w:after="120"/>
        <w:ind w:left="2835" w:hanging="283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58BA5A6D" w14:textId="7A4EB73E" w:rsidR="00CD0693" w:rsidRPr="0071175C" w:rsidRDefault="00403488" w:rsidP="00403488">
      <w:pPr>
        <w:tabs>
          <w:tab w:val="left" w:pos="5790"/>
        </w:tabs>
        <w:spacing w:after="120"/>
        <w:jc w:val="both"/>
        <w:rPr>
          <w:rFonts w:ascii="Bookman Old Style" w:hAnsi="Bookman Old Style" w:cs="Arial"/>
          <w:sz w:val="24"/>
          <w:szCs w:val="24"/>
        </w:rPr>
      </w:pPr>
      <w:r w:rsidRPr="008D34AC">
        <w:rPr>
          <w:rFonts w:ascii="Bookman Old Style" w:hAnsi="Bookman Old Style" w:cs="Arial"/>
          <w:noProof/>
          <w:sz w:val="24"/>
          <w:szCs w:val="24"/>
          <w:lang w:val="id-ID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84EC9" wp14:editId="43EFC92E">
                <wp:simplePos x="0" y="0"/>
                <wp:positionH relativeFrom="column">
                  <wp:posOffset>-422476</wp:posOffset>
                </wp:positionH>
                <wp:positionV relativeFrom="paragraph">
                  <wp:posOffset>144820</wp:posOffset>
                </wp:positionV>
                <wp:extent cx="2921635" cy="1342663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342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356F3" w14:textId="77777777" w:rsidR="00491A14" w:rsidRDefault="00491A14" w:rsidP="00491A14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Salinan sesuai dengan aslinya</w:t>
                            </w:r>
                          </w:p>
                          <w:p w14:paraId="2DDB91B4" w14:textId="77777777" w:rsidR="00491A14" w:rsidRDefault="00491A14" w:rsidP="00491A14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SEKRETARIAT DAERAH PROV. KALTARA</w:t>
                            </w:r>
                          </w:p>
                          <w:p w14:paraId="5B716FAB" w14:textId="77777777" w:rsidR="00491A14" w:rsidRDefault="00491A14" w:rsidP="00491A14">
                            <w:pPr>
                              <w:spacing w:after="0" w:line="240" w:lineRule="auto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KEPALA BIRO HUKUM</w:t>
                            </w:r>
                          </w:p>
                          <w:p w14:paraId="29D5E5B0" w14:textId="77777777" w:rsidR="00491A14" w:rsidRDefault="00491A14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DD9605D" w14:textId="77777777" w:rsidR="00491A14" w:rsidRDefault="00491A14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75297F0" w14:textId="77777777" w:rsidR="00491A14" w:rsidRPr="00491A14" w:rsidRDefault="00491A14" w:rsidP="00491A1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84E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25pt;margin-top:11.4pt;width:230.05pt;height:10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" stroked="f">
                <v:textbox>
                  <w:txbxContent>
                    <w:p w14:paraId="527356F3" w14:textId="77777777" w:rsidR="00491A14" w:rsidRDefault="00491A14" w:rsidP="00491A14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Salinan sesuai dengan aslinya</w:t>
                      </w:r>
                    </w:p>
                    <w:p w14:paraId="2DDB91B4" w14:textId="77777777" w:rsidR="00491A14" w:rsidRDefault="00491A14" w:rsidP="00491A14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SEKRETARIAT DAERAH PROV. KALTARA</w:t>
                      </w:r>
                    </w:p>
                    <w:p w14:paraId="5B716FAB" w14:textId="77777777" w:rsidR="00491A14" w:rsidRDefault="00491A14" w:rsidP="00491A14">
                      <w:pPr>
                        <w:spacing w:after="0" w:line="240" w:lineRule="auto"/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KEPALA BIRO HUKUM</w:t>
                      </w:r>
                    </w:p>
                    <w:p w14:paraId="29D5E5B0" w14:textId="77777777" w:rsidR="00491A14" w:rsidRDefault="00491A14">
                      <w:pPr>
                        <w:rPr>
                          <w:lang w:val="id-ID"/>
                        </w:rPr>
                      </w:pPr>
                    </w:p>
                    <w:p w14:paraId="0DD9605D" w14:textId="77777777" w:rsidR="00491A14" w:rsidRDefault="00491A14">
                      <w:pPr>
                        <w:rPr>
                          <w:lang w:val="id-ID"/>
                        </w:rPr>
                      </w:pPr>
                    </w:p>
                    <w:p w14:paraId="675297F0" w14:textId="77777777" w:rsidR="00491A14" w:rsidRPr="00491A14" w:rsidRDefault="00491A14" w:rsidP="00491A1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ACF32" w14:textId="325A995D" w:rsidR="00CB3178" w:rsidRPr="008D34AC" w:rsidRDefault="00CB3178" w:rsidP="00CB3178">
      <w:pPr>
        <w:tabs>
          <w:tab w:val="left" w:pos="5790"/>
        </w:tabs>
        <w:spacing w:after="120"/>
        <w:ind w:left="2835" w:firstLine="1560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GUBERNUR KALIMANTAN UTARA</w:t>
      </w:r>
    </w:p>
    <w:p w14:paraId="4B6B9D06" w14:textId="77777777" w:rsidR="00CB3178" w:rsidRPr="008D34AC" w:rsidRDefault="00CB3178" w:rsidP="00CB3178">
      <w:pPr>
        <w:tabs>
          <w:tab w:val="left" w:pos="5790"/>
        </w:tabs>
        <w:spacing w:after="120"/>
        <w:ind w:left="2835" w:firstLine="1560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14:paraId="7A73C7E4" w14:textId="77777777" w:rsidR="00CB3178" w:rsidRPr="008D34AC" w:rsidRDefault="00CB3178" w:rsidP="00CB3178">
      <w:pPr>
        <w:tabs>
          <w:tab w:val="left" w:pos="5790"/>
        </w:tabs>
        <w:spacing w:after="120"/>
        <w:ind w:left="2835" w:firstLine="297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ttd</w:t>
      </w:r>
    </w:p>
    <w:p w14:paraId="13C0DE85" w14:textId="77777777" w:rsidR="00CB3178" w:rsidRPr="008D34AC" w:rsidRDefault="00491A14" w:rsidP="00491A14">
      <w:pPr>
        <w:tabs>
          <w:tab w:val="left" w:pos="5387"/>
          <w:tab w:val="left" w:pos="5790"/>
        </w:tabs>
        <w:spacing w:after="120"/>
        <w:ind w:left="2835" w:firstLine="2127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8D34AC">
        <w:rPr>
          <w:rFonts w:ascii="Bookman Old Style" w:hAnsi="Bookman Old Style" w:cs="Arial"/>
          <w:sz w:val="24"/>
          <w:szCs w:val="24"/>
          <w:lang w:val="id-ID"/>
        </w:rPr>
        <w:t>ZAINAL ARIFIN PALIWANG</w:t>
      </w:r>
    </w:p>
    <w:p w14:paraId="69253D86" w14:textId="69872A45" w:rsidR="00491A14" w:rsidRPr="008D34AC" w:rsidRDefault="00491A14" w:rsidP="00491A14">
      <w:pPr>
        <w:tabs>
          <w:tab w:val="left" w:pos="5387"/>
          <w:tab w:val="left" w:pos="5790"/>
        </w:tabs>
        <w:spacing w:after="120"/>
        <w:ind w:left="2835" w:hanging="2268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sectPr w:rsidR="00491A14" w:rsidRPr="008D34AC" w:rsidSect="001B496B">
      <w:pgSz w:w="12191" w:h="18711" w:code="1000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el Makinuddin" w:date="2023-02-21T10:52:00Z" w:initials="NM">
    <w:p w14:paraId="02DF1C0A" w14:textId="3A85DCDD" w:rsidR="00CA2DFA" w:rsidRDefault="00CA2DFA">
      <w:pPr>
        <w:pStyle w:val="CommentText"/>
      </w:pPr>
      <w:r>
        <w:rPr>
          <w:rStyle w:val="CommentReference"/>
        </w:rPr>
        <w:annotationRef/>
      </w:r>
      <w:proofErr w:type="spellStart"/>
      <w:r>
        <w:t>Ini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bakunya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? </w:t>
      </w:r>
      <w:proofErr w:type="spellStart"/>
      <w:r>
        <w:t>Yg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 dan </w:t>
      </w:r>
      <w:proofErr w:type="spellStart"/>
      <w:r>
        <w:t>konsisten</w:t>
      </w:r>
      <w:proofErr w:type="spellEnd"/>
      <w:r>
        <w:t xml:space="preserve">… </w:t>
      </w:r>
    </w:p>
  </w:comment>
  <w:comment w:id="3" w:author="Niel Makinuddin" w:date="2023-02-21T10:57:00Z" w:initials="NM">
    <w:p w14:paraId="7B5174F1" w14:textId="4E5DB655" w:rsidR="00DC74FA" w:rsidRDefault="00DC74FA">
      <w:pPr>
        <w:pStyle w:val="CommentText"/>
      </w:pPr>
      <w:r>
        <w:rPr>
          <w:rStyle w:val="CommentReference"/>
        </w:rPr>
        <w:annotationRef/>
      </w:r>
      <w:proofErr w:type="spellStart"/>
      <w:r>
        <w:t>Ini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apay a?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utuh</w:t>
      </w:r>
      <w:proofErr w:type="spellEnd"/>
      <w:r>
        <w:t>??</w:t>
      </w:r>
    </w:p>
  </w:comment>
  <w:comment w:id="2" w:author="Niel Makinuddin" w:date="2023-02-21T10:42:00Z" w:initials="NM">
    <w:p w14:paraId="6AF07048" w14:textId="21407142" w:rsidR="00E96FFE" w:rsidRDefault="00E96FFE">
      <w:pPr>
        <w:pStyle w:val="CommentText"/>
      </w:pPr>
      <w:r>
        <w:rPr>
          <w:rStyle w:val="CommentReference"/>
        </w:rPr>
        <w:annotationRef/>
      </w:r>
      <w:r>
        <w:t xml:space="preserve">Karena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filosofis</w:t>
      </w:r>
      <w:proofErr w:type="spellEnd"/>
      <w:r>
        <w:t xml:space="preserve"> (</w:t>
      </w:r>
      <w:proofErr w:type="spellStart"/>
      <w:r>
        <w:t>menimbang</w:t>
      </w:r>
      <w:proofErr w:type="spellEnd"/>
      <w:r>
        <w:t xml:space="preserve">),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dimasukkan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sosbudek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“”.. Kawasan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dihuni</w:t>
      </w:r>
      <w:proofErr w:type="spellEnd"/>
      <w:r>
        <w:t xml:space="preserve"> oleh Masyarakat Adat </w:t>
      </w:r>
      <w:proofErr w:type="spellStart"/>
      <w:r>
        <w:t>Punan</w:t>
      </w:r>
      <w:proofErr w:type="spellEnd"/>
      <w:r>
        <w:t xml:space="preserve"> </w:t>
      </w:r>
      <w:proofErr w:type="spellStart"/>
      <w:r>
        <w:t>Sajau</w:t>
      </w:r>
      <w:proofErr w:type="spellEnd"/>
      <w:r>
        <w:t xml:space="preserve">,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pemburu</w:t>
      </w:r>
      <w:proofErr w:type="spellEnd"/>
      <w:r>
        <w:t xml:space="preserve"> </w:t>
      </w:r>
      <w:proofErr w:type="spellStart"/>
      <w:r>
        <w:t>peramu</w:t>
      </w:r>
      <w:proofErr w:type="spellEnd"/>
      <w:r>
        <w:t xml:space="preserve"> </w:t>
      </w:r>
      <w:proofErr w:type="spellStart"/>
      <w:r>
        <w:t>terkahir</w:t>
      </w:r>
      <w:proofErr w:type="spellEnd"/>
      <w:r>
        <w:t xml:space="preserve"> Kalimantan.. </w:t>
      </w:r>
    </w:p>
  </w:comment>
  <w:comment w:id="4" w:author="Niel Makinuddin" w:date="2023-02-21T10:58:00Z" w:initials="NM">
    <w:p w14:paraId="7C28AF9F" w14:textId="5029E937" w:rsidR="00DC74FA" w:rsidRDefault="00DC74FA">
      <w:pPr>
        <w:pStyle w:val="CommentText"/>
      </w:pPr>
      <w:r>
        <w:rPr>
          <w:rStyle w:val="CommentReference"/>
        </w:rPr>
        <w:annotationRef/>
      </w:r>
      <w:r>
        <w:t xml:space="preserve">Ada UU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Provinsi </w:t>
      </w:r>
      <w:proofErr w:type="spellStart"/>
      <w:r>
        <w:t>Kaltara</w:t>
      </w:r>
      <w:proofErr w:type="spellEnd"/>
      <w:r>
        <w:t xml:space="preserve"> pada UU </w:t>
      </w:r>
      <w:proofErr w:type="spellStart"/>
      <w:r>
        <w:t>nomor</w:t>
      </w:r>
      <w:proofErr w:type="spellEnd"/>
      <w:r>
        <w:t xml:space="preserve"> 20 </w:t>
      </w:r>
      <w:proofErr w:type="spellStart"/>
      <w:r>
        <w:t>tahun</w:t>
      </w:r>
      <w:proofErr w:type="spellEnd"/>
      <w:r>
        <w:t xml:space="preserve"> 2012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Provinsi Kalimantan Utara.. </w:t>
      </w:r>
    </w:p>
  </w:comment>
  <w:comment w:id="6" w:author="Niel Makinuddin" w:date="2023-02-21T11:03:00Z" w:initials="NM">
    <w:p w14:paraId="75B92275" w14:textId="32FFE419" w:rsidR="00AC778F" w:rsidRDefault="00AC778F">
      <w:pPr>
        <w:pStyle w:val="CommentText"/>
      </w:pPr>
      <w:r>
        <w:rPr>
          <w:rStyle w:val="CommentReference"/>
        </w:rPr>
        <w:annotationRef/>
      </w:r>
      <w:proofErr w:type="spellStart"/>
      <w:r>
        <w:t>Perlu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,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 kata ‘</w:t>
      </w:r>
      <w:proofErr w:type="spellStart"/>
      <w:r>
        <w:t>Gunung</w:t>
      </w:r>
      <w:proofErr w:type="spellEnd"/>
      <w:r>
        <w:t xml:space="preserve">”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.. di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pakai</w:t>
      </w:r>
      <w:proofErr w:type="spellEnd"/>
      <w:r>
        <w:t xml:space="preserve">.. </w:t>
      </w:r>
    </w:p>
  </w:comment>
  <w:comment w:id="7" w:author="Niel Makinuddin" w:date="2023-02-21T11:03:00Z" w:initials="NM">
    <w:p w14:paraId="1DDE588B" w14:textId="2FC71C30" w:rsidR="00AC778F" w:rsidRDefault="00AC778F">
      <w:pPr>
        <w:pStyle w:val="CommentText"/>
      </w:pPr>
      <w:r>
        <w:rPr>
          <w:rStyle w:val="CommentReference"/>
        </w:rPr>
        <w:annotationRef/>
      </w:r>
      <w:proofErr w:type="spellStart"/>
      <w:r>
        <w:t>Mengarusutamakan</w:t>
      </w:r>
      <w:proofErr w:type="spellEnd"/>
      <w:r>
        <w:t xml:space="preserve"> (</w:t>
      </w:r>
      <w:proofErr w:type="spellStart"/>
      <w:r>
        <w:t>mainstraiming</w:t>
      </w:r>
      <w:proofErr w:type="spellEnd"/>
      <w:r>
        <w:t xml:space="preserve">) </w:t>
      </w:r>
      <w:proofErr w:type="spellStart"/>
      <w:r>
        <w:t>kedalam</w:t>
      </w:r>
      <w:proofErr w:type="spellEnd"/>
      <w:r>
        <w:t xml:space="preserve"> </w:t>
      </w:r>
    </w:p>
  </w:comment>
  <w:comment w:id="8" w:author="Niel Makinuddin" w:date="2023-02-21T11:04:00Z" w:initials="NM">
    <w:p w14:paraId="04913D46" w14:textId="368EE374" w:rsidR="00AC778F" w:rsidRDefault="00AC778F">
      <w:pPr>
        <w:pStyle w:val="CommentText"/>
      </w:pPr>
      <w:r>
        <w:rPr>
          <w:rStyle w:val="CommentReference"/>
        </w:rPr>
        <w:annotationRef/>
      </w:r>
      <w:proofErr w:type="spellStart"/>
      <w:r>
        <w:t>Apakah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ditambah</w:t>
      </w:r>
      <w:proofErr w:type="spellEnd"/>
      <w:r>
        <w:t xml:space="preserve"> “.. dan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lain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..” – </w:t>
      </w:r>
      <w:proofErr w:type="spellStart"/>
      <w:r>
        <w:t>utk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Mitra dan dunia </w:t>
      </w:r>
      <w:proofErr w:type="spellStart"/>
      <w:r>
        <w:t>usaha</w:t>
      </w:r>
      <w:proofErr w:type="spellEnd"/>
      <w:r>
        <w:t xml:space="preserve">?? </w:t>
      </w:r>
    </w:p>
  </w:comment>
  <w:comment w:id="12" w:author="Niel Makinuddin" w:date="2023-02-21T10:50:00Z" w:initials="NM">
    <w:p w14:paraId="310909B4" w14:textId="19D4ACD0" w:rsidR="00E96FFE" w:rsidRDefault="00E96FFE">
      <w:pPr>
        <w:pStyle w:val="CommentText"/>
      </w:pPr>
      <w:r>
        <w:rPr>
          <w:rStyle w:val="CommentReference"/>
        </w:rPr>
        <w:annotationRef/>
      </w:r>
      <w:proofErr w:type="spellStart"/>
      <w:r>
        <w:t>Bukannya</w:t>
      </w:r>
      <w:proofErr w:type="spellEnd"/>
      <w:r>
        <w:t xml:space="preserve"> BPCB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Kalimantan dan </w:t>
      </w:r>
      <w:proofErr w:type="spellStart"/>
      <w:r>
        <w:t>kantornya</w:t>
      </w:r>
      <w:proofErr w:type="spellEnd"/>
      <w:r>
        <w:t xml:space="preserve"> di </w:t>
      </w:r>
      <w:proofErr w:type="spellStart"/>
      <w:r>
        <w:t>Smarinda</w:t>
      </w:r>
      <w:proofErr w:type="spellEnd"/>
      <w:r>
        <w:t xml:space="preserve"> </w:t>
      </w:r>
      <w:proofErr w:type="spellStart"/>
      <w:r>
        <w:t>seberang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ya</w:t>
      </w:r>
      <w:proofErr w:type="spellEnd"/>
      <w:r>
        <w:t>?</w:t>
      </w:r>
    </w:p>
  </w:comment>
  <w:comment w:id="14" w:author="Niel Makinuddin" w:date="2023-02-21T10:48:00Z" w:initials="NM">
    <w:p w14:paraId="20FA3183" w14:textId="414FE4CB" w:rsidR="00E96FFE" w:rsidRDefault="00E96FFE">
      <w:pPr>
        <w:pStyle w:val="CommentText"/>
      </w:pPr>
      <w:r>
        <w:rPr>
          <w:rStyle w:val="CommentReference"/>
        </w:rPr>
        <w:annotationRef/>
      </w:r>
      <w:proofErr w:type="spellStart"/>
      <w:r>
        <w:t>Apakah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disepakati</w:t>
      </w:r>
      <w:proofErr w:type="spellEnd"/>
      <w:r>
        <w:t>/</w:t>
      </w:r>
      <w:proofErr w:type="spellStart"/>
      <w:r>
        <w:t>ditunjuk</w:t>
      </w:r>
      <w:proofErr w:type="spellEnd"/>
      <w:r>
        <w:t xml:space="preserve"> oleh para Ahli </w:t>
      </w:r>
      <w:proofErr w:type="spellStart"/>
      <w:r>
        <w:t>Waris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? </w:t>
      </w:r>
      <w:proofErr w:type="spellStart"/>
      <w:r>
        <w:t>Kalo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OK </w:t>
      </w:r>
      <w:proofErr w:type="spellStart"/>
      <w:r>
        <w:t>aja</w:t>
      </w:r>
      <w:proofErr w:type="spellEnd"/>
      <w:r>
        <w:t xml:space="preserve">.. </w:t>
      </w:r>
    </w:p>
  </w:comment>
  <w:comment w:id="15" w:author="Niel Makinuddin" w:date="2023-02-21T10:47:00Z" w:initials="NM">
    <w:p w14:paraId="4045A38E" w14:textId="3BB5F56F" w:rsidR="00E96FFE" w:rsidRDefault="00E96FFE">
      <w:pPr>
        <w:pStyle w:val="CommentText"/>
      </w:pPr>
      <w:r>
        <w:rPr>
          <w:rStyle w:val="CommentReference"/>
        </w:rPr>
        <w:annotationRef/>
      </w:r>
      <w:r>
        <w:t xml:space="preserve">Yang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Unhas</w:t>
      </w:r>
      <w:proofErr w:type="spellEnd"/>
      <w:r>
        <w:t xml:space="preserve"> </w:t>
      </w:r>
      <w:proofErr w:type="spellStart"/>
      <w:r>
        <w:t>jadinya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DF1C0A" w15:done="0"/>
  <w15:commentEx w15:paraId="7B5174F1" w15:done="0"/>
  <w15:commentEx w15:paraId="6AF07048" w15:done="0"/>
  <w15:commentEx w15:paraId="7C28AF9F" w15:done="0"/>
  <w15:commentEx w15:paraId="75B92275" w15:done="0"/>
  <w15:commentEx w15:paraId="1DDE588B" w15:done="0"/>
  <w15:commentEx w15:paraId="04913D46" w15:done="0"/>
  <w15:commentEx w15:paraId="310909B4" w15:done="0"/>
  <w15:commentEx w15:paraId="20FA3183" w15:done="0"/>
  <w15:commentEx w15:paraId="4045A3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20D7" w16cex:dateUtc="2023-02-21T02:52:00Z"/>
  <w16cex:commentExtensible w16cex:durableId="279F220A" w16cex:dateUtc="2023-02-21T02:57:00Z"/>
  <w16cex:commentExtensible w16cex:durableId="279F1EAA" w16cex:dateUtc="2023-02-21T02:42:00Z"/>
  <w16cex:commentExtensible w16cex:durableId="279F2253" w16cex:dateUtc="2023-02-21T02:58:00Z"/>
  <w16cex:commentExtensible w16cex:durableId="279F2374" w16cex:dateUtc="2023-02-21T03:03:00Z"/>
  <w16cex:commentExtensible w16cex:durableId="279F239A" w16cex:dateUtc="2023-02-21T03:03:00Z"/>
  <w16cex:commentExtensible w16cex:durableId="279F23BB" w16cex:dateUtc="2023-02-21T03:04:00Z"/>
  <w16cex:commentExtensible w16cex:durableId="279F2067" w16cex:dateUtc="2023-02-21T02:50:00Z"/>
  <w16cex:commentExtensible w16cex:durableId="279F1FEB" w16cex:dateUtc="2023-02-21T02:48:00Z"/>
  <w16cex:commentExtensible w16cex:durableId="279F1FB9" w16cex:dateUtc="2023-02-21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DF1C0A" w16cid:durableId="279F20D7"/>
  <w16cid:commentId w16cid:paraId="7B5174F1" w16cid:durableId="279F220A"/>
  <w16cid:commentId w16cid:paraId="6AF07048" w16cid:durableId="279F1EAA"/>
  <w16cid:commentId w16cid:paraId="7C28AF9F" w16cid:durableId="279F2253"/>
  <w16cid:commentId w16cid:paraId="75B92275" w16cid:durableId="279F2374"/>
  <w16cid:commentId w16cid:paraId="1DDE588B" w16cid:durableId="279F239A"/>
  <w16cid:commentId w16cid:paraId="04913D46" w16cid:durableId="279F23BB"/>
  <w16cid:commentId w16cid:paraId="310909B4" w16cid:durableId="279F2067"/>
  <w16cid:commentId w16cid:paraId="20FA3183" w16cid:durableId="279F1FEB"/>
  <w16cid:commentId w16cid:paraId="4045A38E" w16cid:durableId="279F1F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80FA" w14:textId="77777777" w:rsidR="005369C4" w:rsidRDefault="005369C4" w:rsidP="00885709">
      <w:pPr>
        <w:spacing w:after="0" w:line="240" w:lineRule="auto"/>
      </w:pPr>
      <w:r>
        <w:separator/>
      </w:r>
    </w:p>
  </w:endnote>
  <w:endnote w:type="continuationSeparator" w:id="0">
    <w:p w14:paraId="0F2A90DC" w14:textId="77777777" w:rsidR="005369C4" w:rsidRDefault="005369C4" w:rsidP="0088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99D4" w14:textId="77777777" w:rsidR="005369C4" w:rsidRDefault="005369C4" w:rsidP="00885709">
      <w:pPr>
        <w:spacing w:after="0" w:line="240" w:lineRule="auto"/>
      </w:pPr>
      <w:r>
        <w:separator/>
      </w:r>
    </w:p>
  </w:footnote>
  <w:footnote w:type="continuationSeparator" w:id="0">
    <w:p w14:paraId="5A2FB832" w14:textId="77777777" w:rsidR="005369C4" w:rsidRDefault="005369C4" w:rsidP="00885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D00"/>
    <w:multiLevelType w:val="hybridMultilevel"/>
    <w:tmpl w:val="9070AFD6"/>
    <w:lvl w:ilvl="0" w:tplc="3809000F">
      <w:start w:val="1"/>
      <w:numFmt w:val="decimal"/>
      <w:lvlText w:val="%1."/>
      <w:lvlJc w:val="left"/>
      <w:pPr>
        <w:ind w:left="3272" w:hanging="360"/>
      </w:p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076F6705"/>
    <w:multiLevelType w:val="hybridMultilevel"/>
    <w:tmpl w:val="3AC635CE"/>
    <w:lvl w:ilvl="0" w:tplc="6A12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A52A1"/>
    <w:multiLevelType w:val="hybridMultilevel"/>
    <w:tmpl w:val="90DCDFDC"/>
    <w:lvl w:ilvl="0" w:tplc="38090019">
      <w:start w:val="1"/>
      <w:numFmt w:val="lowerLetter"/>
      <w:lvlText w:val="%1."/>
      <w:lvlJc w:val="left"/>
      <w:pPr>
        <w:ind w:left="2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31" w:hanging="360"/>
      </w:pPr>
    </w:lvl>
    <w:lvl w:ilvl="2" w:tplc="3809001B" w:tentative="1">
      <w:start w:val="1"/>
      <w:numFmt w:val="lowerRoman"/>
      <w:lvlText w:val="%3."/>
      <w:lvlJc w:val="right"/>
      <w:pPr>
        <w:ind w:left="3451" w:hanging="180"/>
      </w:pPr>
    </w:lvl>
    <w:lvl w:ilvl="3" w:tplc="3809000F" w:tentative="1">
      <w:start w:val="1"/>
      <w:numFmt w:val="decimal"/>
      <w:lvlText w:val="%4."/>
      <w:lvlJc w:val="left"/>
      <w:pPr>
        <w:ind w:left="4171" w:hanging="360"/>
      </w:pPr>
    </w:lvl>
    <w:lvl w:ilvl="4" w:tplc="38090019" w:tentative="1">
      <w:start w:val="1"/>
      <w:numFmt w:val="lowerLetter"/>
      <w:lvlText w:val="%5."/>
      <w:lvlJc w:val="left"/>
      <w:pPr>
        <w:ind w:left="4891" w:hanging="360"/>
      </w:pPr>
    </w:lvl>
    <w:lvl w:ilvl="5" w:tplc="3809001B" w:tentative="1">
      <w:start w:val="1"/>
      <w:numFmt w:val="lowerRoman"/>
      <w:lvlText w:val="%6."/>
      <w:lvlJc w:val="right"/>
      <w:pPr>
        <w:ind w:left="5611" w:hanging="180"/>
      </w:pPr>
    </w:lvl>
    <w:lvl w:ilvl="6" w:tplc="3809000F" w:tentative="1">
      <w:start w:val="1"/>
      <w:numFmt w:val="decimal"/>
      <w:lvlText w:val="%7."/>
      <w:lvlJc w:val="left"/>
      <w:pPr>
        <w:ind w:left="6331" w:hanging="360"/>
      </w:pPr>
    </w:lvl>
    <w:lvl w:ilvl="7" w:tplc="38090019" w:tentative="1">
      <w:start w:val="1"/>
      <w:numFmt w:val="lowerLetter"/>
      <w:lvlText w:val="%8."/>
      <w:lvlJc w:val="left"/>
      <w:pPr>
        <w:ind w:left="7051" w:hanging="360"/>
      </w:pPr>
    </w:lvl>
    <w:lvl w:ilvl="8" w:tplc="3809001B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3" w15:restartNumberingAfterBreak="0">
    <w:nsid w:val="10C51762"/>
    <w:multiLevelType w:val="hybridMultilevel"/>
    <w:tmpl w:val="9EDAB6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6E5"/>
    <w:multiLevelType w:val="hybridMultilevel"/>
    <w:tmpl w:val="90DCDFDC"/>
    <w:lvl w:ilvl="0" w:tplc="FFFFFFFF">
      <w:start w:val="1"/>
      <w:numFmt w:val="lowerLetter"/>
      <w:lvlText w:val="%1."/>
      <w:lvlJc w:val="left"/>
      <w:pPr>
        <w:ind w:left="20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31" w:hanging="360"/>
      </w:pPr>
    </w:lvl>
    <w:lvl w:ilvl="2" w:tplc="FFFFFFFF" w:tentative="1">
      <w:start w:val="1"/>
      <w:numFmt w:val="lowerRoman"/>
      <w:lvlText w:val="%3."/>
      <w:lvlJc w:val="right"/>
      <w:pPr>
        <w:ind w:left="3451" w:hanging="180"/>
      </w:pPr>
    </w:lvl>
    <w:lvl w:ilvl="3" w:tplc="FFFFFFFF" w:tentative="1">
      <w:start w:val="1"/>
      <w:numFmt w:val="decimal"/>
      <w:lvlText w:val="%4."/>
      <w:lvlJc w:val="left"/>
      <w:pPr>
        <w:ind w:left="4171" w:hanging="360"/>
      </w:pPr>
    </w:lvl>
    <w:lvl w:ilvl="4" w:tplc="FFFFFFFF" w:tentative="1">
      <w:start w:val="1"/>
      <w:numFmt w:val="lowerLetter"/>
      <w:lvlText w:val="%5."/>
      <w:lvlJc w:val="left"/>
      <w:pPr>
        <w:ind w:left="4891" w:hanging="360"/>
      </w:pPr>
    </w:lvl>
    <w:lvl w:ilvl="5" w:tplc="FFFFFFFF" w:tentative="1">
      <w:start w:val="1"/>
      <w:numFmt w:val="lowerRoman"/>
      <w:lvlText w:val="%6."/>
      <w:lvlJc w:val="right"/>
      <w:pPr>
        <w:ind w:left="5611" w:hanging="180"/>
      </w:pPr>
    </w:lvl>
    <w:lvl w:ilvl="6" w:tplc="FFFFFFFF" w:tentative="1">
      <w:start w:val="1"/>
      <w:numFmt w:val="decimal"/>
      <w:lvlText w:val="%7."/>
      <w:lvlJc w:val="left"/>
      <w:pPr>
        <w:ind w:left="6331" w:hanging="360"/>
      </w:pPr>
    </w:lvl>
    <w:lvl w:ilvl="7" w:tplc="FFFFFFFF" w:tentative="1">
      <w:start w:val="1"/>
      <w:numFmt w:val="lowerLetter"/>
      <w:lvlText w:val="%8."/>
      <w:lvlJc w:val="left"/>
      <w:pPr>
        <w:ind w:left="7051" w:hanging="360"/>
      </w:pPr>
    </w:lvl>
    <w:lvl w:ilvl="8" w:tplc="FFFFFFFF" w:tentative="1">
      <w:start w:val="1"/>
      <w:numFmt w:val="lowerRoman"/>
      <w:lvlText w:val="%9."/>
      <w:lvlJc w:val="right"/>
      <w:pPr>
        <w:ind w:left="7771" w:hanging="180"/>
      </w:pPr>
    </w:lvl>
  </w:abstractNum>
  <w:abstractNum w:abstractNumId="5" w15:restartNumberingAfterBreak="0">
    <w:nsid w:val="18327530"/>
    <w:multiLevelType w:val="hybridMultilevel"/>
    <w:tmpl w:val="42181A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F24B1"/>
    <w:multiLevelType w:val="hybridMultilevel"/>
    <w:tmpl w:val="93EC61BC"/>
    <w:lvl w:ilvl="0" w:tplc="4E629DF0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7" w15:restartNumberingAfterBreak="0">
    <w:nsid w:val="1B4F62BD"/>
    <w:multiLevelType w:val="hybridMultilevel"/>
    <w:tmpl w:val="501233F6"/>
    <w:lvl w:ilvl="0" w:tplc="04090019">
      <w:start w:val="1"/>
      <w:numFmt w:val="lowerLetter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1CF87A07"/>
    <w:multiLevelType w:val="hybridMultilevel"/>
    <w:tmpl w:val="AB1E2C1C"/>
    <w:lvl w:ilvl="0" w:tplc="94420EA8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C764B"/>
    <w:multiLevelType w:val="hybridMultilevel"/>
    <w:tmpl w:val="A8B01118"/>
    <w:lvl w:ilvl="0" w:tplc="56BCFA8E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0" w15:restartNumberingAfterBreak="0">
    <w:nsid w:val="223F06BB"/>
    <w:multiLevelType w:val="hybridMultilevel"/>
    <w:tmpl w:val="51C44CBE"/>
    <w:lvl w:ilvl="0" w:tplc="86CCCB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46C8"/>
    <w:multiLevelType w:val="hybridMultilevel"/>
    <w:tmpl w:val="5AFCECDA"/>
    <w:lvl w:ilvl="0" w:tplc="B5B458DC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 w15:restartNumberingAfterBreak="0">
    <w:nsid w:val="27DE2A8B"/>
    <w:multiLevelType w:val="hybridMultilevel"/>
    <w:tmpl w:val="BE3A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74638"/>
    <w:multiLevelType w:val="hybridMultilevel"/>
    <w:tmpl w:val="C66C98FE"/>
    <w:lvl w:ilvl="0" w:tplc="9960A01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27C"/>
    <w:multiLevelType w:val="hybridMultilevel"/>
    <w:tmpl w:val="27CC3068"/>
    <w:lvl w:ilvl="0" w:tplc="E55696E8">
      <w:start w:val="2"/>
      <w:numFmt w:val="decimal"/>
      <w:lvlText w:val="%1."/>
      <w:lvlJc w:val="left"/>
      <w:pPr>
        <w:ind w:left="20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B34F8"/>
    <w:multiLevelType w:val="hybridMultilevel"/>
    <w:tmpl w:val="A42E167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2861"/>
    <w:multiLevelType w:val="hybridMultilevel"/>
    <w:tmpl w:val="A738A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277CE"/>
    <w:multiLevelType w:val="hybridMultilevel"/>
    <w:tmpl w:val="48347FB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3E19155F"/>
    <w:multiLevelType w:val="hybridMultilevel"/>
    <w:tmpl w:val="993C0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45E"/>
    <w:multiLevelType w:val="hybridMultilevel"/>
    <w:tmpl w:val="657CAC8A"/>
    <w:lvl w:ilvl="0" w:tplc="8974A0C0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0" w15:restartNumberingAfterBreak="0">
    <w:nsid w:val="482030C1"/>
    <w:multiLevelType w:val="hybridMultilevel"/>
    <w:tmpl w:val="5784D588"/>
    <w:lvl w:ilvl="0" w:tplc="3809000F">
      <w:start w:val="1"/>
      <w:numFmt w:val="decimal"/>
      <w:lvlText w:val="%1."/>
      <w:lvlJc w:val="left"/>
      <w:pPr>
        <w:ind w:left="2010" w:hanging="360"/>
      </w:pPr>
    </w:lvl>
    <w:lvl w:ilvl="1" w:tplc="38090019" w:tentative="1">
      <w:start w:val="1"/>
      <w:numFmt w:val="lowerLetter"/>
      <w:lvlText w:val="%2."/>
      <w:lvlJc w:val="left"/>
      <w:pPr>
        <w:ind w:left="2730" w:hanging="360"/>
      </w:pPr>
    </w:lvl>
    <w:lvl w:ilvl="2" w:tplc="3809001B" w:tentative="1">
      <w:start w:val="1"/>
      <w:numFmt w:val="lowerRoman"/>
      <w:lvlText w:val="%3."/>
      <w:lvlJc w:val="right"/>
      <w:pPr>
        <w:ind w:left="3450" w:hanging="180"/>
      </w:pPr>
    </w:lvl>
    <w:lvl w:ilvl="3" w:tplc="3809000F" w:tentative="1">
      <w:start w:val="1"/>
      <w:numFmt w:val="decimal"/>
      <w:lvlText w:val="%4."/>
      <w:lvlJc w:val="left"/>
      <w:pPr>
        <w:ind w:left="4170" w:hanging="360"/>
      </w:pPr>
    </w:lvl>
    <w:lvl w:ilvl="4" w:tplc="38090019" w:tentative="1">
      <w:start w:val="1"/>
      <w:numFmt w:val="lowerLetter"/>
      <w:lvlText w:val="%5."/>
      <w:lvlJc w:val="left"/>
      <w:pPr>
        <w:ind w:left="4890" w:hanging="360"/>
      </w:pPr>
    </w:lvl>
    <w:lvl w:ilvl="5" w:tplc="3809001B" w:tentative="1">
      <w:start w:val="1"/>
      <w:numFmt w:val="lowerRoman"/>
      <w:lvlText w:val="%6."/>
      <w:lvlJc w:val="right"/>
      <w:pPr>
        <w:ind w:left="5610" w:hanging="180"/>
      </w:pPr>
    </w:lvl>
    <w:lvl w:ilvl="6" w:tplc="3809000F" w:tentative="1">
      <w:start w:val="1"/>
      <w:numFmt w:val="decimal"/>
      <w:lvlText w:val="%7."/>
      <w:lvlJc w:val="left"/>
      <w:pPr>
        <w:ind w:left="6330" w:hanging="360"/>
      </w:pPr>
    </w:lvl>
    <w:lvl w:ilvl="7" w:tplc="38090019" w:tentative="1">
      <w:start w:val="1"/>
      <w:numFmt w:val="lowerLetter"/>
      <w:lvlText w:val="%8."/>
      <w:lvlJc w:val="left"/>
      <w:pPr>
        <w:ind w:left="7050" w:hanging="360"/>
      </w:pPr>
    </w:lvl>
    <w:lvl w:ilvl="8" w:tplc="38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1" w15:restartNumberingAfterBreak="0">
    <w:nsid w:val="48B20B43"/>
    <w:multiLevelType w:val="hybridMultilevel"/>
    <w:tmpl w:val="93326F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7D7B"/>
    <w:multiLevelType w:val="hybridMultilevel"/>
    <w:tmpl w:val="44E0A5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B174F"/>
    <w:multiLevelType w:val="hybridMultilevel"/>
    <w:tmpl w:val="993C0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752F3"/>
    <w:multiLevelType w:val="multilevel"/>
    <w:tmpl w:val="F926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92A25"/>
    <w:multiLevelType w:val="hybridMultilevel"/>
    <w:tmpl w:val="35EAAF94"/>
    <w:lvl w:ilvl="0" w:tplc="3809000F">
      <w:start w:val="1"/>
      <w:numFmt w:val="decimal"/>
      <w:lvlText w:val="%1."/>
      <w:lvlJc w:val="left"/>
      <w:pPr>
        <w:ind w:left="3348" w:hanging="360"/>
      </w:pPr>
    </w:lvl>
    <w:lvl w:ilvl="1" w:tplc="38090019" w:tentative="1">
      <w:start w:val="1"/>
      <w:numFmt w:val="lowerLetter"/>
      <w:lvlText w:val="%2."/>
      <w:lvlJc w:val="left"/>
      <w:pPr>
        <w:ind w:left="4068" w:hanging="360"/>
      </w:pPr>
    </w:lvl>
    <w:lvl w:ilvl="2" w:tplc="3809001B" w:tentative="1">
      <w:start w:val="1"/>
      <w:numFmt w:val="lowerRoman"/>
      <w:lvlText w:val="%3."/>
      <w:lvlJc w:val="right"/>
      <w:pPr>
        <w:ind w:left="4788" w:hanging="180"/>
      </w:pPr>
    </w:lvl>
    <w:lvl w:ilvl="3" w:tplc="3809000F" w:tentative="1">
      <w:start w:val="1"/>
      <w:numFmt w:val="decimal"/>
      <w:lvlText w:val="%4."/>
      <w:lvlJc w:val="left"/>
      <w:pPr>
        <w:ind w:left="5508" w:hanging="360"/>
      </w:pPr>
    </w:lvl>
    <w:lvl w:ilvl="4" w:tplc="38090019" w:tentative="1">
      <w:start w:val="1"/>
      <w:numFmt w:val="lowerLetter"/>
      <w:lvlText w:val="%5."/>
      <w:lvlJc w:val="left"/>
      <w:pPr>
        <w:ind w:left="6228" w:hanging="360"/>
      </w:pPr>
    </w:lvl>
    <w:lvl w:ilvl="5" w:tplc="3809001B" w:tentative="1">
      <w:start w:val="1"/>
      <w:numFmt w:val="lowerRoman"/>
      <w:lvlText w:val="%6."/>
      <w:lvlJc w:val="right"/>
      <w:pPr>
        <w:ind w:left="6948" w:hanging="180"/>
      </w:pPr>
    </w:lvl>
    <w:lvl w:ilvl="6" w:tplc="3809000F" w:tentative="1">
      <w:start w:val="1"/>
      <w:numFmt w:val="decimal"/>
      <w:lvlText w:val="%7."/>
      <w:lvlJc w:val="left"/>
      <w:pPr>
        <w:ind w:left="7668" w:hanging="360"/>
      </w:pPr>
    </w:lvl>
    <w:lvl w:ilvl="7" w:tplc="38090019" w:tentative="1">
      <w:start w:val="1"/>
      <w:numFmt w:val="lowerLetter"/>
      <w:lvlText w:val="%8."/>
      <w:lvlJc w:val="left"/>
      <w:pPr>
        <w:ind w:left="8388" w:hanging="360"/>
      </w:pPr>
    </w:lvl>
    <w:lvl w:ilvl="8" w:tplc="380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26" w15:restartNumberingAfterBreak="0">
    <w:nsid w:val="56860C94"/>
    <w:multiLevelType w:val="hybridMultilevel"/>
    <w:tmpl w:val="D2C693FA"/>
    <w:lvl w:ilvl="0" w:tplc="6DD03418">
      <w:start w:val="2"/>
      <w:numFmt w:val="decimal"/>
      <w:lvlText w:val="%1."/>
      <w:lvlJc w:val="left"/>
      <w:pPr>
        <w:ind w:left="3195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64C35"/>
    <w:multiLevelType w:val="hybridMultilevel"/>
    <w:tmpl w:val="410276A8"/>
    <w:lvl w:ilvl="0" w:tplc="BA0877DA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68CD55B3"/>
    <w:multiLevelType w:val="hybridMultilevel"/>
    <w:tmpl w:val="FBDE0D86"/>
    <w:lvl w:ilvl="0" w:tplc="8140D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37D3B"/>
    <w:multiLevelType w:val="hybridMultilevel"/>
    <w:tmpl w:val="7730E7A4"/>
    <w:lvl w:ilvl="0" w:tplc="CCAC95C6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0" w15:restartNumberingAfterBreak="0">
    <w:nsid w:val="72713BFE"/>
    <w:multiLevelType w:val="hybridMultilevel"/>
    <w:tmpl w:val="48347FB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1" w15:restartNumberingAfterBreak="0">
    <w:nsid w:val="729046B8"/>
    <w:multiLevelType w:val="hybridMultilevel"/>
    <w:tmpl w:val="A5F41F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621EA"/>
    <w:multiLevelType w:val="hybridMultilevel"/>
    <w:tmpl w:val="25C0966E"/>
    <w:lvl w:ilvl="0" w:tplc="52AAB848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 w15:restartNumberingAfterBreak="0">
    <w:nsid w:val="755A496C"/>
    <w:multiLevelType w:val="hybridMultilevel"/>
    <w:tmpl w:val="9C4CBFDA"/>
    <w:lvl w:ilvl="0" w:tplc="389E66BC">
      <w:start w:val="1"/>
      <w:numFmt w:val="decimal"/>
      <w:lvlText w:val="%1)"/>
      <w:lvlJc w:val="left"/>
      <w:pPr>
        <w:ind w:left="8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4" w15:restartNumberingAfterBreak="0">
    <w:nsid w:val="7CE07251"/>
    <w:multiLevelType w:val="hybridMultilevel"/>
    <w:tmpl w:val="34D09790"/>
    <w:lvl w:ilvl="0" w:tplc="0F441536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5" w15:restartNumberingAfterBreak="0">
    <w:nsid w:val="7E7D61A4"/>
    <w:multiLevelType w:val="hybridMultilevel"/>
    <w:tmpl w:val="C4F2247E"/>
    <w:lvl w:ilvl="0" w:tplc="04D6D012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6" w15:restartNumberingAfterBreak="0">
    <w:nsid w:val="7FC034CF"/>
    <w:multiLevelType w:val="hybridMultilevel"/>
    <w:tmpl w:val="48347FB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1747528359">
    <w:abstractNumId w:val="12"/>
  </w:num>
  <w:num w:numId="2" w16cid:durableId="1882589433">
    <w:abstractNumId w:val="22"/>
  </w:num>
  <w:num w:numId="3" w16cid:durableId="862013939">
    <w:abstractNumId w:val="10"/>
  </w:num>
  <w:num w:numId="4" w16cid:durableId="2095734622">
    <w:abstractNumId w:val="2"/>
  </w:num>
  <w:num w:numId="5" w16cid:durableId="680199484">
    <w:abstractNumId w:val="32"/>
  </w:num>
  <w:num w:numId="6" w16cid:durableId="982007421">
    <w:abstractNumId w:val="5"/>
  </w:num>
  <w:num w:numId="7" w16cid:durableId="1714646807">
    <w:abstractNumId w:val="35"/>
  </w:num>
  <w:num w:numId="8" w16cid:durableId="1435438225">
    <w:abstractNumId w:val="7"/>
  </w:num>
  <w:num w:numId="9" w16cid:durableId="914168430">
    <w:abstractNumId w:val="9"/>
  </w:num>
  <w:num w:numId="10" w16cid:durableId="1775786105">
    <w:abstractNumId w:val="34"/>
  </w:num>
  <w:num w:numId="11" w16cid:durableId="67001700">
    <w:abstractNumId w:val="24"/>
  </w:num>
  <w:num w:numId="12" w16cid:durableId="2050522340">
    <w:abstractNumId w:val="27"/>
  </w:num>
  <w:num w:numId="13" w16cid:durableId="324944548">
    <w:abstractNumId w:val="13"/>
  </w:num>
  <w:num w:numId="14" w16cid:durableId="1577595885">
    <w:abstractNumId w:val="36"/>
  </w:num>
  <w:num w:numId="15" w16cid:durableId="910116403">
    <w:abstractNumId w:val="6"/>
  </w:num>
  <w:num w:numId="16" w16cid:durableId="839470012">
    <w:abstractNumId w:val="8"/>
  </w:num>
  <w:num w:numId="17" w16cid:durableId="1846943322">
    <w:abstractNumId w:val="19"/>
  </w:num>
  <w:num w:numId="18" w16cid:durableId="1631670924">
    <w:abstractNumId w:val="11"/>
  </w:num>
  <w:num w:numId="19" w16cid:durableId="1308438126">
    <w:abstractNumId w:val="23"/>
  </w:num>
  <w:num w:numId="20" w16cid:durableId="55789872">
    <w:abstractNumId w:val="20"/>
  </w:num>
  <w:num w:numId="21" w16cid:durableId="1361666107">
    <w:abstractNumId w:val="29"/>
  </w:num>
  <w:num w:numId="22" w16cid:durableId="264460265">
    <w:abstractNumId w:val="18"/>
  </w:num>
  <w:num w:numId="23" w16cid:durableId="292097350">
    <w:abstractNumId w:val="30"/>
  </w:num>
  <w:num w:numId="24" w16cid:durableId="422993420">
    <w:abstractNumId w:val="33"/>
  </w:num>
  <w:num w:numId="25" w16cid:durableId="971709863">
    <w:abstractNumId w:val="16"/>
  </w:num>
  <w:num w:numId="26" w16cid:durableId="541284917">
    <w:abstractNumId w:val="17"/>
  </w:num>
  <w:num w:numId="27" w16cid:durableId="169754500">
    <w:abstractNumId w:val="4"/>
  </w:num>
  <w:num w:numId="28" w16cid:durableId="101994551">
    <w:abstractNumId w:val="1"/>
  </w:num>
  <w:num w:numId="29" w16cid:durableId="1254051911">
    <w:abstractNumId w:val="28"/>
  </w:num>
  <w:num w:numId="30" w16cid:durableId="1978029775">
    <w:abstractNumId w:val="21"/>
  </w:num>
  <w:num w:numId="31" w16cid:durableId="1694266110">
    <w:abstractNumId w:val="15"/>
  </w:num>
  <w:num w:numId="32" w16cid:durableId="58523977">
    <w:abstractNumId w:val="31"/>
  </w:num>
  <w:num w:numId="33" w16cid:durableId="1657226059">
    <w:abstractNumId w:val="3"/>
  </w:num>
  <w:num w:numId="34" w16cid:durableId="1638073023">
    <w:abstractNumId w:val="0"/>
  </w:num>
  <w:num w:numId="35" w16cid:durableId="1619870662">
    <w:abstractNumId w:val="26"/>
  </w:num>
  <w:num w:numId="36" w16cid:durableId="1606578899">
    <w:abstractNumId w:val="25"/>
  </w:num>
  <w:num w:numId="37" w16cid:durableId="1720397951">
    <w:abstractNumId w:val="1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el Makinuddin">
    <w15:presenceInfo w15:providerId="AD" w15:userId="S::nmakinuddin@TNC.ORG::4526e5a5-489b-4562-929c-099f90083b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AA"/>
    <w:rsid w:val="00034A87"/>
    <w:rsid w:val="0003731E"/>
    <w:rsid w:val="000415D8"/>
    <w:rsid w:val="00043CB1"/>
    <w:rsid w:val="000543FD"/>
    <w:rsid w:val="000625E4"/>
    <w:rsid w:val="000804BC"/>
    <w:rsid w:val="00084E98"/>
    <w:rsid w:val="00090956"/>
    <w:rsid w:val="0009249A"/>
    <w:rsid w:val="000D128D"/>
    <w:rsid w:val="000D444C"/>
    <w:rsid w:val="000F1545"/>
    <w:rsid w:val="000F734C"/>
    <w:rsid w:val="00110596"/>
    <w:rsid w:val="00115F0C"/>
    <w:rsid w:val="001166D9"/>
    <w:rsid w:val="00123A52"/>
    <w:rsid w:val="00141F3D"/>
    <w:rsid w:val="00155D4C"/>
    <w:rsid w:val="001727E4"/>
    <w:rsid w:val="00180A92"/>
    <w:rsid w:val="00194345"/>
    <w:rsid w:val="00197101"/>
    <w:rsid w:val="001A66A6"/>
    <w:rsid w:val="001B496B"/>
    <w:rsid w:val="001B5C5E"/>
    <w:rsid w:val="001C5823"/>
    <w:rsid w:val="001C6890"/>
    <w:rsid w:val="001D5F6A"/>
    <w:rsid w:val="001F3A83"/>
    <w:rsid w:val="001F421A"/>
    <w:rsid w:val="00200292"/>
    <w:rsid w:val="00213DEB"/>
    <w:rsid w:val="00221C41"/>
    <w:rsid w:val="0023357B"/>
    <w:rsid w:val="00237374"/>
    <w:rsid w:val="00237811"/>
    <w:rsid w:val="00243AE6"/>
    <w:rsid w:val="00244477"/>
    <w:rsid w:val="0024651E"/>
    <w:rsid w:val="00254EFF"/>
    <w:rsid w:val="0027561B"/>
    <w:rsid w:val="00277C40"/>
    <w:rsid w:val="002832BB"/>
    <w:rsid w:val="002A0E7D"/>
    <w:rsid w:val="002A3DB3"/>
    <w:rsid w:val="002A69D0"/>
    <w:rsid w:val="002B519F"/>
    <w:rsid w:val="002E3ADF"/>
    <w:rsid w:val="00306A52"/>
    <w:rsid w:val="0031465E"/>
    <w:rsid w:val="00321708"/>
    <w:rsid w:val="003450E7"/>
    <w:rsid w:val="003454DC"/>
    <w:rsid w:val="003716C4"/>
    <w:rsid w:val="00374C03"/>
    <w:rsid w:val="00395EDA"/>
    <w:rsid w:val="003978B3"/>
    <w:rsid w:val="003A4741"/>
    <w:rsid w:val="003B5023"/>
    <w:rsid w:val="003C4625"/>
    <w:rsid w:val="003D070E"/>
    <w:rsid w:val="003D59AD"/>
    <w:rsid w:val="003D6422"/>
    <w:rsid w:val="003E0457"/>
    <w:rsid w:val="003F31EC"/>
    <w:rsid w:val="003F4442"/>
    <w:rsid w:val="003F5006"/>
    <w:rsid w:val="004008F7"/>
    <w:rsid w:val="00403488"/>
    <w:rsid w:val="00417C2A"/>
    <w:rsid w:val="004208ED"/>
    <w:rsid w:val="00421F25"/>
    <w:rsid w:val="00464D9B"/>
    <w:rsid w:val="004833FD"/>
    <w:rsid w:val="00491A14"/>
    <w:rsid w:val="004946CE"/>
    <w:rsid w:val="00497B20"/>
    <w:rsid w:val="004A3342"/>
    <w:rsid w:val="004D32A7"/>
    <w:rsid w:val="004E1A7A"/>
    <w:rsid w:val="0051012F"/>
    <w:rsid w:val="005130FC"/>
    <w:rsid w:val="0051497C"/>
    <w:rsid w:val="005369C4"/>
    <w:rsid w:val="0054136C"/>
    <w:rsid w:val="005471DE"/>
    <w:rsid w:val="00547A6B"/>
    <w:rsid w:val="0057328D"/>
    <w:rsid w:val="0058085F"/>
    <w:rsid w:val="00580A10"/>
    <w:rsid w:val="0058737B"/>
    <w:rsid w:val="005A7E48"/>
    <w:rsid w:val="005B213E"/>
    <w:rsid w:val="005B33F7"/>
    <w:rsid w:val="005C2101"/>
    <w:rsid w:val="005C248C"/>
    <w:rsid w:val="005E0C0C"/>
    <w:rsid w:val="005E5586"/>
    <w:rsid w:val="00620A18"/>
    <w:rsid w:val="00644603"/>
    <w:rsid w:val="00644BB3"/>
    <w:rsid w:val="006466AC"/>
    <w:rsid w:val="00667749"/>
    <w:rsid w:val="00670B98"/>
    <w:rsid w:val="00675A32"/>
    <w:rsid w:val="00681948"/>
    <w:rsid w:val="006972D2"/>
    <w:rsid w:val="006A6CED"/>
    <w:rsid w:val="006B1502"/>
    <w:rsid w:val="006F0E00"/>
    <w:rsid w:val="00701941"/>
    <w:rsid w:val="007023F9"/>
    <w:rsid w:val="007043A8"/>
    <w:rsid w:val="00704F60"/>
    <w:rsid w:val="0071175C"/>
    <w:rsid w:val="0071358D"/>
    <w:rsid w:val="0072127F"/>
    <w:rsid w:val="007239CB"/>
    <w:rsid w:val="007318F0"/>
    <w:rsid w:val="00743CBF"/>
    <w:rsid w:val="00751DC5"/>
    <w:rsid w:val="00753D51"/>
    <w:rsid w:val="00754702"/>
    <w:rsid w:val="007725C2"/>
    <w:rsid w:val="007856AF"/>
    <w:rsid w:val="00786069"/>
    <w:rsid w:val="007955E1"/>
    <w:rsid w:val="007A1922"/>
    <w:rsid w:val="007B5961"/>
    <w:rsid w:val="007D1DC9"/>
    <w:rsid w:val="007D1E26"/>
    <w:rsid w:val="007F3F55"/>
    <w:rsid w:val="007F4B11"/>
    <w:rsid w:val="00800C10"/>
    <w:rsid w:val="00803F26"/>
    <w:rsid w:val="00812B50"/>
    <w:rsid w:val="00821C6C"/>
    <w:rsid w:val="008248CF"/>
    <w:rsid w:val="00824EAA"/>
    <w:rsid w:val="0085523E"/>
    <w:rsid w:val="00865315"/>
    <w:rsid w:val="00871584"/>
    <w:rsid w:val="00881C3A"/>
    <w:rsid w:val="00884E2D"/>
    <w:rsid w:val="00885709"/>
    <w:rsid w:val="00895763"/>
    <w:rsid w:val="008B52E3"/>
    <w:rsid w:val="008D34AC"/>
    <w:rsid w:val="008E1A11"/>
    <w:rsid w:val="008F3A0F"/>
    <w:rsid w:val="008F7EBE"/>
    <w:rsid w:val="0092109D"/>
    <w:rsid w:val="00926660"/>
    <w:rsid w:val="0093302E"/>
    <w:rsid w:val="00934519"/>
    <w:rsid w:val="00934A46"/>
    <w:rsid w:val="00943067"/>
    <w:rsid w:val="00953838"/>
    <w:rsid w:val="009643E6"/>
    <w:rsid w:val="009716BE"/>
    <w:rsid w:val="009773F3"/>
    <w:rsid w:val="0097759D"/>
    <w:rsid w:val="009800E2"/>
    <w:rsid w:val="00980A9A"/>
    <w:rsid w:val="00991DF3"/>
    <w:rsid w:val="00995B26"/>
    <w:rsid w:val="009B0A79"/>
    <w:rsid w:val="009C2B6F"/>
    <w:rsid w:val="009D52BB"/>
    <w:rsid w:val="009E5325"/>
    <w:rsid w:val="00A116D5"/>
    <w:rsid w:val="00A20E62"/>
    <w:rsid w:val="00A35E49"/>
    <w:rsid w:val="00A41565"/>
    <w:rsid w:val="00A50615"/>
    <w:rsid w:val="00A7556F"/>
    <w:rsid w:val="00A766F3"/>
    <w:rsid w:val="00A76786"/>
    <w:rsid w:val="00A80301"/>
    <w:rsid w:val="00A82ABF"/>
    <w:rsid w:val="00A87ECB"/>
    <w:rsid w:val="00AA479D"/>
    <w:rsid w:val="00AA4BC1"/>
    <w:rsid w:val="00AB0B37"/>
    <w:rsid w:val="00AC778F"/>
    <w:rsid w:val="00AD0972"/>
    <w:rsid w:val="00AD25B4"/>
    <w:rsid w:val="00AF1FD1"/>
    <w:rsid w:val="00B027A7"/>
    <w:rsid w:val="00B05C9F"/>
    <w:rsid w:val="00B159F9"/>
    <w:rsid w:val="00B17804"/>
    <w:rsid w:val="00B30015"/>
    <w:rsid w:val="00B400A5"/>
    <w:rsid w:val="00B41F31"/>
    <w:rsid w:val="00B51938"/>
    <w:rsid w:val="00B51CE7"/>
    <w:rsid w:val="00B575EE"/>
    <w:rsid w:val="00B60403"/>
    <w:rsid w:val="00B64E52"/>
    <w:rsid w:val="00B66573"/>
    <w:rsid w:val="00B6738B"/>
    <w:rsid w:val="00B72DB9"/>
    <w:rsid w:val="00B7742B"/>
    <w:rsid w:val="00B83089"/>
    <w:rsid w:val="00B84BD1"/>
    <w:rsid w:val="00B85E59"/>
    <w:rsid w:val="00BA7D53"/>
    <w:rsid w:val="00BB140F"/>
    <w:rsid w:val="00BB5648"/>
    <w:rsid w:val="00BC186A"/>
    <w:rsid w:val="00BC192C"/>
    <w:rsid w:val="00BD5008"/>
    <w:rsid w:val="00BE1F5E"/>
    <w:rsid w:val="00BE2FDB"/>
    <w:rsid w:val="00BF406C"/>
    <w:rsid w:val="00BF46BA"/>
    <w:rsid w:val="00C03D02"/>
    <w:rsid w:val="00C14719"/>
    <w:rsid w:val="00C26BAA"/>
    <w:rsid w:val="00C34570"/>
    <w:rsid w:val="00C625E7"/>
    <w:rsid w:val="00C669C0"/>
    <w:rsid w:val="00C66FA2"/>
    <w:rsid w:val="00C7089C"/>
    <w:rsid w:val="00C8398F"/>
    <w:rsid w:val="00C9413B"/>
    <w:rsid w:val="00C96BA9"/>
    <w:rsid w:val="00CA2DFA"/>
    <w:rsid w:val="00CB03A3"/>
    <w:rsid w:val="00CB27ED"/>
    <w:rsid w:val="00CB3178"/>
    <w:rsid w:val="00CD0693"/>
    <w:rsid w:val="00CD4DBF"/>
    <w:rsid w:val="00D023B8"/>
    <w:rsid w:val="00D0360E"/>
    <w:rsid w:val="00D04DBD"/>
    <w:rsid w:val="00D05AC8"/>
    <w:rsid w:val="00D3024C"/>
    <w:rsid w:val="00D30E1D"/>
    <w:rsid w:val="00D31EA3"/>
    <w:rsid w:val="00D37876"/>
    <w:rsid w:val="00D459E0"/>
    <w:rsid w:val="00D464B9"/>
    <w:rsid w:val="00D46BA2"/>
    <w:rsid w:val="00D523C2"/>
    <w:rsid w:val="00D57DBC"/>
    <w:rsid w:val="00D633FF"/>
    <w:rsid w:val="00D64FDE"/>
    <w:rsid w:val="00D82778"/>
    <w:rsid w:val="00D859F3"/>
    <w:rsid w:val="00D93411"/>
    <w:rsid w:val="00D952FB"/>
    <w:rsid w:val="00D9583A"/>
    <w:rsid w:val="00D97D51"/>
    <w:rsid w:val="00DC74FA"/>
    <w:rsid w:val="00DD0AE7"/>
    <w:rsid w:val="00DE4928"/>
    <w:rsid w:val="00E073E0"/>
    <w:rsid w:val="00E10EB4"/>
    <w:rsid w:val="00E16D67"/>
    <w:rsid w:val="00E34368"/>
    <w:rsid w:val="00E56EF1"/>
    <w:rsid w:val="00E71B43"/>
    <w:rsid w:val="00E74186"/>
    <w:rsid w:val="00E84405"/>
    <w:rsid w:val="00E86887"/>
    <w:rsid w:val="00E94C87"/>
    <w:rsid w:val="00E96FFE"/>
    <w:rsid w:val="00EA10DA"/>
    <w:rsid w:val="00EA44AB"/>
    <w:rsid w:val="00EC20CF"/>
    <w:rsid w:val="00EC26B2"/>
    <w:rsid w:val="00EC628B"/>
    <w:rsid w:val="00EE1010"/>
    <w:rsid w:val="00EE2E25"/>
    <w:rsid w:val="00EF5986"/>
    <w:rsid w:val="00EF61EB"/>
    <w:rsid w:val="00F00B30"/>
    <w:rsid w:val="00F15758"/>
    <w:rsid w:val="00F16F91"/>
    <w:rsid w:val="00F22460"/>
    <w:rsid w:val="00F337BD"/>
    <w:rsid w:val="00F36E50"/>
    <w:rsid w:val="00F43B32"/>
    <w:rsid w:val="00F4664A"/>
    <w:rsid w:val="00F65241"/>
    <w:rsid w:val="00F963F6"/>
    <w:rsid w:val="00F970B1"/>
    <w:rsid w:val="00FC5262"/>
    <w:rsid w:val="00FC6ECF"/>
    <w:rsid w:val="00FD0B55"/>
    <w:rsid w:val="00FD2E14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99F3F"/>
  <w15:docId w15:val="{764292ED-0667-4F7B-B8FB-5898925A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26BAA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98F"/>
    <w:pPr>
      <w:ind w:left="720"/>
      <w:contextualSpacing/>
    </w:pPr>
  </w:style>
  <w:style w:type="character" w:styleId="Hyperlink">
    <w:name w:val="Hyperlink"/>
    <w:rsid w:val="00EC20C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C20C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415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15D8"/>
  </w:style>
  <w:style w:type="table" w:customStyle="1" w:styleId="TableGrid3">
    <w:name w:val="Table Grid3"/>
    <w:basedOn w:val="TableNormal"/>
    <w:next w:val="TableGrid"/>
    <w:uiPriority w:val="59"/>
    <w:rsid w:val="001A66A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5E5586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972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972D2"/>
  </w:style>
  <w:style w:type="paragraph" w:styleId="BodyText">
    <w:name w:val="Body Text"/>
    <w:basedOn w:val="Normal"/>
    <w:link w:val="BodyTextChar"/>
    <w:uiPriority w:val="99"/>
    <w:semiHidden/>
    <w:unhideWhenUsed/>
    <w:rsid w:val="001C5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5823"/>
  </w:style>
  <w:style w:type="table" w:customStyle="1" w:styleId="TableGrid5">
    <w:name w:val="Table Grid5"/>
    <w:basedOn w:val="TableNormal"/>
    <w:next w:val="TableGrid"/>
    <w:uiPriority w:val="59"/>
    <w:rsid w:val="001B496B"/>
    <w:rPr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EC26B2"/>
    <w:rPr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uiPriority w:val="99"/>
    <w:semiHidden/>
    <w:unhideWhenUsed/>
    <w:rsid w:val="00FD0B5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B5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D863-56B4-425B-9692-A1BDE35D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PERKADA</dc:creator>
  <cp:lastModifiedBy>Niel Makinuddin</cp:lastModifiedBy>
  <cp:revision>5</cp:revision>
  <cp:lastPrinted>2022-08-31T00:45:00Z</cp:lastPrinted>
  <dcterms:created xsi:type="dcterms:W3CDTF">2023-02-21T02:51:00Z</dcterms:created>
  <dcterms:modified xsi:type="dcterms:W3CDTF">2023-02-21T03:05:00Z</dcterms:modified>
</cp:coreProperties>
</file>